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9D" w:rsidRDefault="00445018" w:rsidP="00814405">
      <w:pPr>
        <w:spacing w:after="0"/>
        <w:rPr>
          <w:lang w:val="ru-RU"/>
        </w:rPr>
      </w:pPr>
      <w:bookmarkStart w:id="0" w:name="block-10320656"/>
      <w:r>
        <w:rPr>
          <w:noProof/>
          <w:lang w:val="ru-RU" w:eastAsia="ja-JP"/>
        </w:rPr>
        <w:drawing>
          <wp:inline distT="0" distB="0" distL="0" distR="0">
            <wp:extent cx="5940425" cy="8475457"/>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40425" cy="8475457"/>
                    </a:xfrm>
                    <a:prstGeom prst="rect">
                      <a:avLst/>
                    </a:prstGeom>
                    <a:noFill/>
                    <a:ln w="9525">
                      <a:noFill/>
                      <a:miter lim="800000"/>
                      <a:headEnd/>
                      <a:tailEnd/>
                    </a:ln>
                  </pic:spPr>
                </pic:pic>
              </a:graphicData>
            </a:graphic>
          </wp:inline>
        </w:drawing>
      </w:r>
    </w:p>
    <w:p w:rsidR="00445018" w:rsidRPr="00D41107" w:rsidRDefault="00445018" w:rsidP="00814405">
      <w:pPr>
        <w:spacing w:after="0"/>
        <w:rPr>
          <w:lang w:val="ru-RU"/>
        </w:rPr>
      </w:pPr>
    </w:p>
    <w:p w:rsidR="00613A9D" w:rsidRPr="00D41107" w:rsidRDefault="00613A9D">
      <w:pPr>
        <w:spacing w:after="0"/>
        <w:ind w:left="120"/>
        <w:rPr>
          <w:lang w:val="ru-RU"/>
        </w:rPr>
      </w:pPr>
    </w:p>
    <w:p w:rsidR="00613A9D" w:rsidRPr="00D41107" w:rsidRDefault="00D41107">
      <w:pPr>
        <w:spacing w:after="0" w:line="264" w:lineRule="auto"/>
        <w:ind w:left="120"/>
        <w:jc w:val="both"/>
        <w:rPr>
          <w:lang w:val="ru-RU"/>
        </w:rPr>
      </w:pPr>
      <w:bookmarkStart w:id="1" w:name="block-10320655"/>
      <w:bookmarkEnd w:id="0"/>
      <w:r w:rsidRPr="00D41107">
        <w:rPr>
          <w:rFonts w:ascii="Times New Roman" w:hAnsi="Times New Roman"/>
          <w:b/>
          <w:color w:val="000000"/>
          <w:sz w:val="28"/>
          <w:lang w:val="ru-RU"/>
        </w:rPr>
        <w:lastRenderedPageBreak/>
        <w:t>ПОЯСНИТЕЛЬНАЯ ЗАПИСКА</w:t>
      </w:r>
    </w:p>
    <w:p w:rsidR="00613A9D" w:rsidRPr="00D41107" w:rsidRDefault="00613A9D">
      <w:pPr>
        <w:spacing w:after="0" w:line="264" w:lineRule="auto"/>
        <w:ind w:left="120"/>
        <w:jc w:val="both"/>
        <w:rPr>
          <w:lang w:val="ru-RU"/>
        </w:rPr>
      </w:pP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w:t>
      </w:r>
      <w:proofErr w:type="gramStart"/>
      <w:r w:rsidRPr="00D41107">
        <w:rPr>
          <w:rFonts w:ascii="Times New Roman" w:hAnsi="Times New Roman"/>
          <w:color w:val="000000"/>
          <w:sz w:val="28"/>
          <w:lang w:val="ru-RU"/>
        </w:rPr>
        <w:t>обучающихся</w:t>
      </w:r>
      <w:proofErr w:type="gramEnd"/>
      <w:r w:rsidRPr="00D41107">
        <w:rPr>
          <w:rFonts w:ascii="Times New Roman" w:hAnsi="Times New Roman"/>
          <w:color w:val="000000"/>
          <w:sz w:val="28"/>
          <w:lang w:val="ru-RU"/>
        </w:rPr>
        <w:t xml:space="preserve">. </w:t>
      </w:r>
    </w:p>
    <w:p w:rsidR="00613A9D" w:rsidRPr="00D41107" w:rsidRDefault="00613A9D">
      <w:pPr>
        <w:spacing w:after="0" w:line="264" w:lineRule="auto"/>
        <w:ind w:left="120"/>
        <w:jc w:val="both"/>
        <w:rPr>
          <w:lang w:val="ru-RU"/>
        </w:rPr>
      </w:pPr>
    </w:p>
    <w:p w:rsidR="00613A9D" w:rsidRPr="00D41107" w:rsidRDefault="00D41107">
      <w:pPr>
        <w:spacing w:after="0" w:line="264" w:lineRule="auto"/>
        <w:ind w:left="120"/>
        <w:jc w:val="both"/>
        <w:rPr>
          <w:lang w:val="ru-RU"/>
        </w:rPr>
      </w:pPr>
      <w:r w:rsidRPr="00D41107">
        <w:rPr>
          <w:rFonts w:ascii="Times New Roman" w:hAnsi="Times New Roman"/>
          <w:b/>
          <w:color w:val="000000"/>
          <w:sz w:val="28"/>
          <w:lang w:val="ru-RU"/>
        </w:rPr>
        <w:t>ЦЕЛИ ИЗУЧЕНИЯ УЧЕБНОГО КУРСА</w:t>
      </w:r>
    </w:p>
    <w:p w:rsidR="00613A9D" w:rsidRPr="00D41107" w:rsidRDefault="00613A9D">
      <w:pPr>
        <w:spacing w:after="0" w:line="264" w:lineRule="auto"/>
        <w:ind w:left="120"/>
        <w:jc w:val="both"/>
        <w:rPr>
          <w:lang w:val="ru-RU"/>
        </w:rPr>
      </w:pP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Важность учебного курса геометрии на уровне среднего общего образования обусловлена практической значимостью </w:t>
      </w:r>
      <w:proofErr w:type="spellStart"/>
      <w:r w:rsidRPr="00D41107">
        <w:rPr>
          <w:rFonts w:ascii="Times New Roman" w:hAnsi="Times New Roman"/>
          <w:color w:val="000000"/>
          <w:sz w:val="28"/>
          <w:lang w:val="ru-RU"/>
        </w:rPr>
        <w:t>метапредметных</w:t>
      </w:r>
      <w:proofErr w:type="spellEnd"/>
      <w:r w:rsidRPr="00D41107">
        <w:rPr>
          <w:rFonts w:ascii="Times New Roman" w:hAnsi="Times New Roman"/>
          <w:color w:val="000000"/>
          <w:sz w:val="28"/>
          <w:lang w:val="ru-RU"/>
        </w:rPr>
        <w:t xml:space="preserve"> и предметных результатов обучения </w:t>
      </w:r>
      <w:proofErr w:type="gramStart"/>
      <w:r w:rsidRPr="00D41107">
        <w:rPr>
          <w:rFonts w:ascii="Times New Roman" w:hAnsi="Times New Roman"/>
          <w:color w:val="000000"/>
          <w:sz w:val="28"/>
          <w:lang w:val="ru-RU"/>
        </w:rPr>
        <w:t>геометрии</w:t>
      </w:r>
      <w:proofErr w:type="gramEnd"/>
      <w:r w:rsidRPr="00D41107">
        <w:rPr>
          <w:rFonts w:ascii="Times New Roman" w:hAnsi="Times New Roman"/>
          <w:color w:val="000000"/>
          <w:sz w:val="28"/>
          <w:lang w:val="ru-RU"/>
        </w:rPr>
        <w:t xml:space="preserve"> в направлении личностного развития обучающихся, формирования функциональной математической грамотности, изучения других учебных дисциплин. </w:t>
      </w:r>
      <w:proofErr w:type="gramStart"/>
      <w:r w:rsidRPr="00D41107">
        <w:rPr>
          <w:rFonts w:ascii="Times New Roman" w:hAnsi="Times New Roman"/>
          <w:color w:val="000000"/>
          <w:sz w:val="28"/>
          <w:lang w:val="ru-RU"/>
        </w:rPr>
        <w:t>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roofErr w:type="gramEnd"/>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w:t>
      </w:r>
      <w:proofErr w:type="gramStart"/>
      <w:r w:rsidRPr="00D41107">
        <w:rPr>
          <w:rFonts w:ascii="Times New Roman" w:hAnsi="Times New Roman"/>
          <w:color w:val="000000"/>
          <w:sz w:val="28"/>
          <w:lang w:val="ru-RU"/>
        </w:rPr>
        <w:t>естественно-научной</w:t>
      </w:r>
      <w:proofErr w:type="gramEnd"/>
      <w:r w:rsidRPr="00D41107">
        <w:rPr>
          <w:rFonts w:ascii="Times New Roman" w:hAnsi="Times New Roman"/>
          <w:color w:val="000000"/>
          <w:sz w:val="28"/>
          <w:lang w:val="ru-RU"/>
        </w:rPr>
        <w:t xml:space="preserve"> направленности, так и гуманитарной. </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Логическое мышление, формируемое при изучении </w:t>
      </w:r>
      <w:proofErr w:type="gramStart"/>
      <w:r w:rsidRPr="00D41107">
        <w:rPr>
          <w:rFonts w:ascii="Times New Roman" w:hAnsi="Times New Roman"/>
          <w:color w:val="000000"/>
          <w:sz w:val="28"/>
          <w:lang w:val="ru-RU"/>
        </w:rPr>
        <w:t>обучающимися</w:t>
      </w:r>
      <w:proofErr w:type="gramEnd"/>
      <w:r w:rsidRPr="00D41107">
        <w:rPr>
          <w:rFonts w:ascii="Times New Roman" w:hAnsi="Times New Roman"/>
          <w:color w:val="000000"/>
          <w:sz w:val="28"/>
          <w:lang w:val="ru-RU"/>
        </w:rPr>
        <w:t xml:space="preserve">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w:t>
      </w:r>
      <w:proofErr w:type="gramStart"/>
      <w:r w:rsidRPr="00D41107">
        <w:rPr>
          <w:rFonts w:ascii="Times New Roman" w:hAnsi="Times New Roman"/>
          <w:color w:val="000000"/>
          <w:sz w:val="28"/>
          <w:lang w:val="ru-RU"/>
        </w:rPr>
        <w:t xml:space="preserve">Оперирование пространственными образами объединяет разные виды учебной и трудовой деятельности, </w:t>
      </w:r>
      <w:r w:rsidRPr="00D41107">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roofErr w:type="gramEnd"/>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613A9D" w:rsidRPr="00D41107" w:rsidRDefault="00D41107">
      <w:pPr>
        <w:numPr>
          <w:ilvl w:val="0"/>
          <w:numId w:val="1"/>
        </w:numPr>
        <w:spacing w:after="0" w:line="264" w:lineRule="auto"/>
        <w:jc w:val="both"/>
        <w:rPr>
          <w:lang w:val="ru-RU"/>
        </w:rPr>
      </w:pPr>
      <w:r w:rsidRPr="00D41107">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613A9D" w:rsidRPr="00D41107" w:rsidRDefault="00D41107">
      <w:pPr>
        <w:numPr>
          <w:ilvl w:val="0"/>
          <w:numId w:val="1"/>
        </w:numPr>
        <w:spacing w:after="0" w:line="264" w:lineRule="auto"/>
        <w:jc w:val="both"/>
        <w:rPr>
          <w:lang w:val="ru-RU"/>
        </w:rPr>
      </w:pPr>
      <w:r w:rsidRPr="00D41107">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613A9D" w:rsidRPr="00D41107" w:rsidRDefault="00D41107">
      <w:pPr>
        <w:numPr>
          <w:ilvl w:val="0"/>
          <w:numId w:val="1"/>
        </w:numPr>
        <w:spacing w:after="0" w:line="264" w:lineRule="auto"/>
        <w:jc w:val="both"/>
        <w:rPr>
          <w:lang w:val="ru-RU"/>
        </w:rPr>
      </w:pPr>
      <w:r w:rsidRPr="00D41107">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613A9D" w:rsidRPr="00D41107" w:rsidRDefault="00D41107">
      <w:pPr>
        <w:numPr>
          <w:ilvl w:val="0"/>
          <w:numId w:val="1"/>
        </w:numPr>
        <w:spacing w:after="0" w:line="264" w:lineRule="auto"/>
        <w:jc w:val="both"/>
        <w:rPr>
          <w:lang w:val="ru-RU"/>
        </w:rPr>
      </w:pPr>
      <w:r w:rsidRPr="00D41107">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613A9D" w:rsidRPr="00D41107" w:rsidRDefault="00D41107">
      <w:pPr>
        <w:numPr>
          <w:ilvl w:val="0"/>
          <w:numId w:val="1"/>
        </w:numPr>
        <w:spacing w:after="0" w:line="264" w:lineRule="auto"/>
        <w:jc w:val="both"/>
        <w:rPr>
          <w:lang w:val="ru-RU"/>
        </w:rPr>
      </w:pPr>
      <w:r w:rsidRPr="00D41107">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613A9D" w:rsidRPr="00D41107" w:rsidRDefault="00D41107">
      <w:pPr>
        <w:numPr>
          <w:ilvl w:val="0"/>
          <w:numId w:val="1"/>
        </w:numPr>
        <w:spacing w:after="0" w:line="264" w:lineRule="auto"/>
        <w:jc w:val="both"/>
        <w:rPr>
          <w:lang w:val="ru-RU"/>
        </w:rPr>
      </w:pPr>
      <w:r w:rsidRPr="00D41107">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613A9D" w:rsidRPr="00D41107" w:rsidRDefault="00D41107">
      <w:pPr>
        <w:numPr>
          <w:ilvl w:val="0"/>
          <w:numId w:val="1"/>
        </w:numPr>
        <w:spacing w:after="0" w:line="264" w:lineRule="auto"/>
        <w:jc w:val="both"/>
        <w:rPr>
          <w:lang w:val="ru-RU"/>
        </w:rPr>
      </w:pPr>
      <w:r w:rsidRPr="00D41107">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613A9D" w:rsidRPr="00D41107" w:rsidRDefault="00D41107">
      <w:pPr>
        <w:numPr>
          <w:ilvl w:val="0"/>
          <w:numId w:val="1"/>
        </w:numPr>
        <w:spacing w:after="0" w:line="264" w:lineRule="auto"/>
        <w:jc w:val="both"/>
        <w:rPr>
          <w:lang w:val="ru-RU"/>
        </w:rPr>
      </w:pPr>
      <w:r w:rsidRPr="00D41107">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613A9D" w:rsidRPr="00D41107" w:rsidRDefault="00613A9D">
      <w:pPr>
        <w:spacing w:after="0" w:line="264" w:lineRule="auto"/>
        <w:ind w:left="120"/>
        <w:jc w:val="both"/>
        <w:rPr>
          <w:lang w:val="ru-RU"/>
        </w:rPr>
      </w:pPr>
    </w:p>
    <w:p w:rsidR="00613A9D" w:rsidRPr="00D41107" w:rsidRDefault="00D41107">
      <w:pPr>
        <w:spacing w:after="0" w:line="264" w:lineRule="auto"/>
        <w:ind w:left="120"/>
        <w:jc w:val="both"/>
        <w:rPr>
          <w:lang w:val="ru-RU"/>
        </w:rPr>
      </w:pPr>
      <w:bookmarkStart w:id="2" w:name="_Toc118726595"/>
      <w:bookmarkEnd w:id="2"/>
      <w:r w:rsidRPr="00D41107">
        <w:rPr>
          <w:rFonts w:ascii="Times New Roman" w:hAnsi="Times New Roman"/>
          <w:b/>
          <w:color w:val="000000"/>
          <w:sz w:val="28"/>
          <w:lang w:val="ru-RU"/>
        </w:rPr>
        <w:t>МЕСТО УЧЕБНОГО КУРСА В УЧЕБНОМ ПЛАНЕ</w:t>
      </w:r>
    </w:p>
    <w:p w:rsidR="00613A9D" w:rsidRPr="00D41107" w:rsidRDefault="00613A9D">
      <w:pPr>
        <w:spacing w:after="0" w:line="264" w:lineRule="auto"/>
        <w:ind w:left="120"/>
        <w:jc w:val="both"/>
        <w:rPr>
          <w:lang w:val="ru-RU"/>
        </w:rPr>
      </w:pP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613A9D" w:rsidRPr="00D41107" w:rsidRDefault="00613A9D">
      <w:pPr>
        <w:rPr>
          <w:lang w:val="ru-RU"/>
        </w:rPr>
        <w:sectPr w:rsidR="00613A9D" w:rsidRPr="00D41107">
          <w:pgSz w:w="11906" w:h="16383"/>
          <w:pgMar w:top="1134" w:right="850" w:bottom="1134" w:left="1701" w:header="720" w:footer="720" w:gutter="0"/>
          <w:cols w:space="720"/>
        </w:sectPr>
      </w:pPr>
    </w:p>
    <w:p w:rsidR="00613A9D" w:rsidRPr="00D41107" w:rsidRDefault="00D41107">
      <w:pPr>
        <w:spacing w:after="0" w:line="264" w:lineRule="auto"/>
        <w:ind w:left="120"/>
        <w:jc w:val="both"/>
        <w:rPr>
          <w:lang w:val="ru-RU"/>
        </w:rPr>
      </w:pPr>
      <w:bookmarkStart w:id="3" w:name="_Toc118726599"/>
      <w:bookmarkStart w:id="4" w:name="block-10320651"/>
      <w:bookmarkEnd w:id="1"/>
      <w:bookmarkEnd w:id="3"/>
      <w:r w:rsidRPr="00D41107">
        <w:rPr>
          <w:rFonts w:ascii="Times New Roman" w:hAnsi="Times New Roman"/>
          <w:b/>
          <w:color w:val="000000"/>
          <w:sz w:val="28"/>
          <w:lang w:val="ru-RU"/>
        </w:rPr>
        <w:lastRenderedPageBreak/>
        <w:t>СОДЕРЖАНИЕ УЧЕБНОГО КУРСА</w:t>
      </w:r>
    </w:p>
    <w:p w:rsidR="00613A9D" w:rsidRPr="00D41107" w:rsidRDefault="00613A9D">
      <w:pPr>
        <w:spacing w:after="0" w:line="264" w:lineRule="auto"/>
        <w:ind w:left="120"/>
        <w:jc w:val="both"/>
        <w:rPr>
          <w:lang w:val="ru-RU"/>
        </w:rPr>
      </w:pPr>
    </w:p>
    <w:p w:rsidR="00613A9D" w:rsidRPr="00D41107" w:rsidRDefault="00D41107">
      <w:pPr>
        <w:spacing w:after="0" w:line="264" w:lineRule="auto"/>
        <w:ind w:left="120"/>
        <w:jc w:val="both"/>
        <w:rPr>
          <w:lang w:val="ru-RU"/>
        </w:rPr>
      </w:pPr>
      <w:bookmarkStart w:id="5" w:name="_Toc118726600"/>
      <w:bookmarkEnd w:id="5"/>
      <w:r w:rsidRPr="00D41107">
        <w:rPr>
          <w:rFonts w:ascii="Times New Roman" w:hAnsi="Times New Roman"/>
          <w:b/>
          <w:color w:val="000000"/>
          <w:sz w:val="28"/>
          <w:lang w:val="ru-RU"/>
        </w:rPr>
        <w:t>10 КЛАСС</w:t>
      </w:r>
    </w:p>
    <w:p w:rsidR="00613A9D" w:rsidRPr="00D41107" w:rsidRDefault="00613A9D">
      <w:pPr>
        <w:spacing w:after="0" w:line="264" w:lineRule="auto"/>
        <w:ind w:left="120"/>
        <w:jc w:val="both"/>
        <w:rPr>
          <w:lang w:val="ru-RU"/>
        </w:rPr>
      </w:pPr>
    </w:p>
    <w:p w:rsidR="00613A9D" w:rsidRPr="00D41107" w:rsidRDefault="00D41107">
      <w:pPr>
        <w:spacing w:after="0" w:line="264" w:lineRule="auto"/>
        <w:ind w:firstLine="600"/>
        <w:jc w:val="both"/>
        <w:rPr>
          <w:lang w:val="ru-RU"/>
        </w:rPr>
      </w:pPr>
      <w:r w:rsidRPr="00D41107">
        <w:rPr>
          <w:rFonts w:ascii="Times New Roman" w:hAnsi="Times New Roman"/>
          <w:b/>
          <w:color w:val="000000"/>
          <w:sz w:val="28"/>
          <w:lang w:val="ru-RU"/>
        </w:rPr>
        <w:t>Прямые и плоскости в пространстве</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Взаимное расположение </w:t>
      </w:r>
      <w:proofErr w:type="gramStart"/>
      <w:r w:rsidRPr="00D41107">
        <w:rPr>
          <w:rFonts w:ascii="Times New Roman" w:hAnsi="Times New Roman"/>
          <w:color w:val="000000"/>
          <w:sz w:val="28"/>
          <w:lang w:val="ru-RU"/>
        </w:rPr>
        <w:t>прямых</w:t>
      </w:r>
      <w:proofErr w:type="gramEnd"/>
      <w:r w:rsidRPr="00D41107">
        <w:rPr>
          <w:rFonts w:ascii="Times New Roman" w:hAnsi="Times New Roman"/>
          <w:color w:val="000000"/>
          <w:sz w:val="28"/>
          <w:lang w:val="ru-RU"/>
        </w:rPr>
        <w:t xml:space="preserve"> в пространстве: пересекающиеся, параллельные и скрещивающиеся прямые. </w:t>
      </w:r>
      <w:proofErr w:type="gramStart"/>
      <w:r w:rsidRPr="00D41107">
        <w:rPr>
          <w:rFonts w:ascii="Times New Roman" w:hAnsi="Times New Roman"/>
          <w:color w:val="000000"/>
          <w:sz w:val="28"/>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D41107">
        <w:rPr>
          <w:rFonts w:ascii="Times New Roman" w:hAnsi="Times New Roman"/>
          <w:color w:val="000000"/>
          <w:sz w:val="28"/>
          <w:lang w:val="ru-RU"/>
        </w:rPr>
        <w:t xml:space="preserve"> Углы с </w:t>
      </w:r>
      <w:proofErr w:type="spellStart"/>
      <w:r w:rsidRPr="00D41107">
        <w:rPr>
          <w:rFonts w:ascii="Times New Roman" w:hAnsi="Times New Roman"/>
          <w:color w:val="000000"/>
          <w:sz w:val="28"/>
          <w:lang w:val="ru-RU"/>
        </w:rPr>
        <w:t>сонаправленными</w:t>
      </w:r>
      <w:proofErr w:type="spellEnd"/>
      <w:r w:rsidRPr="00D41107">
        <w:rPr>
          <w:rFonts w:ascii="Times New Roman" w:hAnsi="Times New Roman"/>
          <w:color w:val="000000"/>
          <w:sz w:val="28"/>
          <w:lang w:val="ru-RU"/>
        </w:rPr>
        <w:t xml:space="preserve"> сторонами; угол </w:t>
      </w:r>
      <w:proofErr w:type="gramStart"/>
      <w:r w:rsidRPr="00D41107">
        <w:rPr>
          <w:rFonts w:ascii="Times New Roman" w:hAnsi="Times New Roman"/>
          <w:color w:val="000000"/>
          <w:sz w:val="28"/>
          <w:lang w:val="ru-RU"/>
        </w:rPr>
        <w:t>между</w:t>
      </w:r>
      <w:proofErr w:type="gramEnd"/>
      <w:r w:rsidRPr="00D41107">
        <w:rPr>
          <w:rFonts w:ascii="Times New Roman" w:hAnsi="Times New Roman"/>
          <w:color w:val="000000"/>
          <w:sz w:val="28"/>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613A9D" w:rsidRPr="00D41107" w:rsidRDefault="00D41107">
      <w:pPr>
        <w:spacing w:after="0" w:line="264" w:lineRule="auto"/>
        <w:ind w:firstLine="600"/>
        <w:jc w:val="both"/>
        <w:rPr>
          <w:lang w:val="ru-RU"/>
        </w:rPr>
      </w:pPr>
      <w:r w:rsidRPr="00D41107">
        <w:rPr>
          <w:rFonts w:ascii="Times New Roman" w:hAnsi="Times New Roman"/>
          <w:b/>
          <w:color w:val="000000"/>
          <w:sz w:val="28"/>
          <w:lang w:val="ru-RU"/>
        </w:rPr>
        <w:t>Многогранники</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D41107">
        <w:rPr>
          <w:rFonts w:ascii="Times New Roman" w:hAnsi="Times New Roman"/>
          <w:i/>
          <w:color w:val="000000"/>
          <w:sz w:val="28"/>
          <w:lang w:val="ru-RU"/>
        </w:rPr>
        <w:t>-</w:t>
      </w:r>
      <w:r w:rsidRPr="00D41107">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D41107">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814405">
        <w:rPr>
          <w:rFonts w:ascii="Times New Roman" w:hAnsi="Times New Roman"/>
          <w:color w:val="000000"/>
          <w:sz w:val="28"/>
          <w:lang w:val="ru-RU"/>
        </w:rPr>
        <w:t xml:space="preserve">Представление о </w:t>
      </w:r>
      <w:proofErr w:type="spellStart"/>
      <w:r w:rsidRPr="00814405">
        <w:rPr>
          <w:rFonts w:ascii="Times New Roman" w:hAnsi="Times New Roman"/>
          <w:color w:val="000000"/>
          <w:sz w:val="28"/>
          <w:lang w:val="ru-RU"/>
        </w:rPr>
        <w:t>правильныхмногогранниках</w:t>
      </w:r>
      <w:proofErr w:type="spellEnd"/>
      <w:r w:rsidRPr="00814405">
        <w:rPr>
          <w:rFonts w:ascii="Times New Roman" w:hAnsi="Times New Roman"/>
          <w:color w:val="000000"/>
          <w:sz w:val="28"/>
          <w:lang w:val="ru-RU"/>
        </w:rPr>
        <w:t xml:space="preserve">: октаэдр, додекаэдр и икосаэдр. </w:t>
      </w:r>
      <w:r w:rsidRPr="00D41107">
        <w:rPr>
          <w:rFonts w:ascii="Times New Roman" w:hAnsi="Times New Roman"/>
          <w:color w:val="000000"/>
          <w:sz w:val="28"/>
          <w:lang w:val="ru-RU"/>
        </w:rPr>
        <w:t>Сечения призмы и пирамиды.</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613A9D" w:rsidRPr="00D41107" w:rsidRDefault="00613A9D">
      <w:pPr>
        <w:spacing w:after="0" w:line="264" w:lineRule="auto"/>
        <w:ind w:left="120"/>
        <w:jc w:val="both"/>
        <w:rPr>
          <w:lang w:val="ru-RU"/>
        </w:rPr>
      </w:pPr>
    </w:p>
    <w:p w:rsidR="00613A9D" w:rsidRPr="00D41107" w:rsidRDefault="00D41107">
      <w:pPr>
        <w:spacing w:after="0" w:line="264" w:lineRule="auto"/>
        <w:ind w:left="120"/>
        <w:jc w:val="both"/>
        <w:rPr>
          <w:lang w:val="ru-RU"/>
        </w:rPr>
      </w:pPr>
      <w:bookmarkStart w:id="6" w:name="_Toc118726601"/>
      <w:bookmarkEnd w:id="6"/>
      <w:r w:rsidRPr="00D41107">
        <w:rPr>
          <w:rFonts w:ascii="Times New Roman" w:hAnsi="Times New Roman"/>
          <w:b/>
          <w:color w:val="000000"/>
          <w:sz w:val="28"/>
          <w:lang w:val="ru-RU"/>
        </w:rPr>
        <w:t>11 КЛАСС</w:t>
      </w:r>
    </w:p>
    <w:p w:rsidR="00613A9D" w:rsidRPr="00D41107" w:rsidRDefault="00613A9D">
      <w:pPr>
        <w:spacing w:after="0" w:line="264" w:lineRule="auto"/>
        <w:ind w:left="120"/>
        <w:jc w:val="both"/>
        <w:rPr>
          <w:lang w:val="ru-RU"/>
        </w:rPr>
      </w:pPr>
    </w:p>
    <w:p w:rsidR="00613A9D" w:rsidRPr="00D41107" w:rsidRDefault="00D41107">
      <w:pPr>
        <w:spacing w:after="0" w:line="264" w:lineRule="auto"/>
        <w:ind w:firstLine="600"/>
        <w:jc w:val="both"/>
        <w:rPr>
          <w:lang w:val="ru-RU"/>
        </w:rPr>
      </w:pPr>
      <w:r w:rsidRPr="00D41107">
        <w:rPr>
          <w:rFonts w:ascii="Times New Roman" w:hAnsi="Times New Roman"/>
          <w:b/>
          <w:color w:val="000000"/>
          <w:sz w:val="28"/>
          <w:lang w:val="ru-RU"/>
        </w:rPr>
        <w:t>Тела вращения</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Изображение тел вращения на плоскости. Развёртка цилиндра и конуса.</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613A9D" w:rsidRPr="00D41107" w:rsidRDefault="00D41107">
      <w:pPr>
        <w:spacing w:after="0" w:line="264" w:lineRule="auto"/>
        <w:ind w:firstLine="600"/>
        <w:jc w:val="both"/>
        <w:rPr>
          <w:lang w:val="ru-RU"/>
        </w:rPr>
      </w:pPr>
      <w:r w:rsidRPr="00D41107">
        <w:rPr>
          <w:rFonts w:ascii="Times New Roman" w:hAnsi="Times New Roman"/>
          <w:b/>
          <w:color w:val="000000"/>
          <w:sz w:val="28"/>
          <w:lang w:val="ru-RU"/>
        </w:rPr>
        <w:t>Векторы и координаты в пространстве</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D41107">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613A9D" w:rsidRPr="00D41107" w:rsidRDefault="00613A9D">
      <w:pPr>
        <w:rPr>
          <w:lang w:val="ru-RU"/>
        </w:rPr>
        <w:sectPr w:rsidR="00613A9D" w:rsidRPr="00D41107">
          <w:pgSz w:w="11906" w:h="16383"/>
          <w:pgMar w:top="1134" w:right="850" w:bottom="1134" w:left="1701" w:header="720" w:footer="720" w:gutter="0"/>
          <w:cols w:space="720"/>
        </w:sectPr>
      </w:pPr>
    </w:p>
    <w:p w:rsidR="00613A9D" w:rsidRPr="00D41107" w:rsidRDefault="00D41107">
      <w:pPr>
        <w:spacing w:after="0" w:line="264" w:lineRule="auto"/>
        <w:ind w:left="120"/>
        <w:jc w:val="both"/>
        <w:rPr>
          <w:lang w:val="ru-RU"/>
        </w:rPr>
      </w:pPr>
      <w:bookmarkStart w:id="7" w:name="_Toc118726577"/>
      <w:bookmarkStart w:id="8" w:name="block-10320650"/>
      <w:bookmarkEnd w:id="4"/>
      <w:bookmarkEnd w:id="7"/>
      <w:r w:rsidRPr="00D41107">
        <w:rPr>
          <w:rFonts w:ascii="Times New Roman" w:hAnsi="Times New Roman"/>
          <w:b/>
          <w:color w:val="000000"/>
          <w:sz w:val="28"/>
          <w:lang w:val="ru-RU"/>
        </w:rPr>
        <w:lastRenderedPageBreak/>
        <w:t>ПЛАНИРУЕМЫЕ РЕЗУЛЬТАТЫ</w:t>
      </w:r>
    </w:p>
    <w:p w:rsidR="00613A9D" w:rsidRPr="00D41107" w:rsidRDefault="00613A9D">
      <w:pPr>
        <w:spacing w:after="0" w:line="264" w:lineRule="auto"/>
        <w:ind w:left="120"/>
        <w:jc w:val="both"/>
        <w:rPr>
          <w:lang w:val="ru-RU"/>
        </w:rPr>
      </w:pPr>
    </w:p>
    <w:p w:rsidR="00613A9D" w:rsidRPr="00D41107" w:rsidRDefault="00D41107">
      <w:pPr>
        <w:spacing w:after="0" w:line="264" w:lineRule="auto"/>
        <w:ind w:left="120"/>
        <w:jc w:val="both"/>
        <w:rPr>
          <w:lang w:val="ru-RU"/>
        </w:rPr>
      </w:pPr>
      <w:bookmarkStart w:id="9" w:name="_Toc118726578"/>
      <w:bookmarkEnd w:id="9"/>
      <w:r w:rsidRPr="00D41107">
        <w:rPr>
          <w:rFonts w:ascii="Times New Roman" w:hAnsi="Times New Roman"/>
          <w:b/>
          <w:color w:val="000000"/>
          <w:sz w:val="28"/>
          <w:lang w:val="ru-RU"/>
        </w:rPr>
        <w:t>ЛИЧНОСТНЫЕ РЕЗУЛЬТАТЫ</w:t>
      </w:r>
    </w:p>
    <w:p w:rsidR="00613A9D" w:rsidRPr="00D41107" w:rsidRDefault="00613A9D">
      <w:pPr>
        <w:spacing w:after="0" w:line="264" w:lineRule="auto"/>
        <w:ind w:left="120"/>
        <w:jc w:val="both"/>
        <w:rPr>
          <w:lang w:val="ru-RU"/>
        </w:rPr>
      </w:pP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613A9D" w:rsidRPr="00D41107" w:rsidRDefault="00D41107">
      <w:pPr>
        <w:spacing w:after="0" w:line="264" w:lineRule="auto"/>
        <w:ind w:firstLine="600"/>
        <w:jc w:val="both"/>
        <w:rPr>
          <w:lang w:val="ru-RU"/>
        </w:rPr>
      </w:pPr>
      <w:r w:rsidRPr="00D41107">
        <w:rPr>
          <w:rFonts w:ascii="Times New Roman" w:hAnsi="Times New Roman"/>
          <w:b/>
          <w:color w:val="000000"/>
          <w:sz w:val="28"/>
          <w:lang w:val="ru-RU"/>
        </w:rPr>
        <w:t>Гражданское воспитание:</w:t>
      </w:r>
    </w:p>
    <w:p w:rsidR="00613A9D" w:rsidRPr="00D41107" w:rsidRDefault="00D41107">
      <w:pPr>
        <w:spacing w:after="0" w:line="264" w:lineRule="auto"/>
        <w:ind w:firstLine="600"/>
        <w:jc w:val="both"/>
        <w:rPr>
          <w:lang w:val="ru-RU"/>
        </w:rPr>
      </w:pPr>
      <w:proofErr w:type="spellStart"/>
      <w:r w:rsidRPr="00D41107">
        <w:rPr>
          <w:rFonts w:ascii="Times New Roman" w:hAnsi="Times New Roman"/>
          <w:color w:val="000000"/>
          <w:sz w:val="28"/>
          <w:lang w:val="ru-RU"/>
        </w:rPr>
        <w:t>сформированностью</w:t>
      </w:r>
      <w:proofErr w:type="spellEnd"/>
      <w:r w:rsidRPr="00D41107">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613A9D" w:rsidRPr="00D41107" w:rsidRDefault="00D41107">
      <w:pPr>
        <w:spacing w:after="0" w:line="264" w:lineRule="auto"/>
        <w:ind w:firstLine="600"/>
        <w:jc w:val="both"/>
        <w:rPr>
          <w:lang w:val="ru-RU"/>
        </w:rPr>
      </w:pPr>
      <w:r w:rsidRPr="00D41107">
        <w:rPr>
          <w:rFonts w:ascii="Times New Roman" w:hAnsi="Times New Roman"/>
          <w:b/>
          <w:color w:val="000000"/>
          <w:sz w:val="28"/>
          <w:lang w:val="ru-RU"/>
        </w:rPr>
        <w:t>Патриотическое воспитание:</w:t>
      </w:r>
    </w:p>
    <w:p w:rsidR="00613A9D" w:rsidRPr="00D41107" w:rsidRDefault="00D41107">
      <w:pPr>
        <w:shd w:val="clear" w:color="auto" w:fill="FFFFFF"/>
        <w:spacing w:after="0" w:line="264" w:lineRule="auto"/>
        <w:ind w:firstLine="600"/>
        <w:jc w:val="both"/>
        <w:rPr>
          <w:lang w:val="ru-RU"/>
        </w:rPr>
      </w:pPr>
      <w:proofErr w:type="spellStart"/>
      <w:r w:rsidRPr="00D41107">
        <w:rPr>
          <w:rFonts w:ascii="Times New Roman" w:hAnsi="Times New Roman"/>
          <w:color w:val="000000"/>
          <w:sz w:val="28"/>
          <w:lang w:val="ru-RU"/>
        </w:rPr>
        <w:t>сформированностью</w:t>
      </w:r>
      <w:proofErr w:type="spellEnd"/>
      <w:r w:rsidRPr="00D41107">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613A9D" w:rsidRPr="00D41107" w:rsidRDefault="00D41107">
      <w:pPr>
        <w:spacing w:after="0" w:line="264" w:lineRule="auto"/>
        <w:ind w:firstLine="600"/>
        <w:jc w:val="both"/>
        <w:rPr>
          <w:lang w:val="ru-RU"/>
        </w:rPr>
      </w:pPr>
      <w:r w:rsidRPr="00D41107">
        <w:rPr>
          <w:rFonts w:ascii="Times New Roman" w:hAnsi="Times New Roman"/>
          <w:b/>
          <w:color w:val="000000"/>
          <w:sz w:val="28"/>
          <w:lang w:val="ru-RU"/>
        </w:rPr>
        <w:t>Духовно-нравственного воспитания:</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осознанием духовных ценностей российского народа; </w:t>
      </w:r>
      <w:proofErr w:type="spellStart"/>
      <w:r w:rsidRPr="00D41107">
        <w:rPr>
          <w:rFonts w:ascii="Times New Roman" w:hAnsi="Times New Roman"/>
          <w:color w:val="000000"/>
          <w:sz w:val="28"/>
          <w:lang w:val="ru-RU"/>
        </w:rPr>
        <w:t>сформированностью</w:t>
      </w:r>
      <w:proofErr w:type="spellEnd"/>
      <w:r w:rsidRPr="00D41107">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613A9D" w:rsidRPr="00D41107" w:rsidRDefault="00D41107">
      <w:pPr>
        <w:spacing w:after="0" w:line="264" w:lineRule="auto"/>
        <w:ind w:firstLine="600"/>
        <w:jc w:val="both"/>
        <w:rPr>
          <w:lang w:val="ru-RU"/>
        </w:rPr>
      </w:pPr>
      <w:r w:rsidRPr="00D41107">
        <w:rPr>
          <w:rFonts w:ascii="Times New Roman" w:hAnsi="Times New Roman"/>
          <w:b/>
          <w:color w:val="000000"/>
          <w:sz w:val="28"/>
          <w:lang w:val="ru-RU"/>
        </w:rPr>
        <w:t>Эстетическое воспитание:</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613A9D" w:rsidRPr="00D41107" w:rsidRDefault="00D41107">
      <w:pPr>
        <w:spacing w:after="0" w:line="264" w:lineRule="auto"/>
        <w:ind w:firstLine="600"/>
        <w:jc w:val="both"/>
        <w:rPr>
          <w:lang w:val="ru-RU"/>
        </w:rPr>
      </w:pPr>
      <w:r w:rsidRPr="00D41107">
        <w:rPr>
          <w:rFonts w:ascii="Times New Roman" w:hAnsi="Times New Roman"/>
          <w:b/>
          <w:color w:val="000000"/>
          <w:sz w:val="28"/>
          <w:lang w:val="ru-RU"/>
        </w:rPr>
        <w:t>Физическое воспитание:</w:t>
      </w:r>
    </w:p>
    <w:p w:rsidR="00613A9D" w:rsidRPr="00D41107" w:rsidRDefault="00D41107">
      <w:pPr>
        <w:spacing w:after="0" w:line="264" w:lineRule="auto"/>
        <w:ind w:firstLine="600"/>
        <w:jc w:val="both"/>
        <w:rPr>
          <w:lang w:val="ru-RU"/>
        </w:rPr>
      </w:pPr>
      <w:proofErr w:type="spellStart"/>
      <w:r w:rsidRPr="00D41107">
        <w:rPr>
          <w:rFonts w:ascii="Times New Roman" w:hAnsi="Times New Roman"/>
          <w:color w:val="000000"/>
          <w:sz w:val="28"/>
          <w:lang w:val="ru-RU"/>
        </w:rPr>
        <w:t>сформированностью</w:t>
      </w:r>
      <w:proofErr w:type="spellEnd"/>
      <w:r w:rsidRPr="00D41107">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613A9D" w:rsidRPr="00D41107" w:rsidRDefault="00D41107">
      <w:pPr>
        <w:spacing w:after="0" w:line="264" w:lineRule="auto"/>
        <w:ind w:firstLine="600"/>
        <w:jc w:val="both"/>
        <w:rPr>
          <w:lang w:val="ru-RU"/>
        </w:rPr>
      </w:pPr>
      <w:r w:rsidRPr="00D41107">
        <w:rPr>
          <w:rFonts w:ascii="Times New Roman" w:hAnsi="Times New Roman"/>
          <w:b/>
          <w:color w:val="000000"/>
          <w:sz w:val="28"/>
          <w:lang w:val="ru-RU"/>
        </w:rPr>
        <w:t>Трудовое воспитание:</w:t>
      </w:r>
    </w:p>
    <w:p w:rsidR="00613A9D" w:rsidRPr="00D41107" w:rsidRDefault="00D41107">
      <w:pPr>
        <w:spacing w:after="0" w:line="264" w:lineRule="auto"/>
        <w:ind w:firstLine="600"/>
        <w:jc w:val="both"/>
        <w:rPr>
          <w:lang w:val="ru-RU"/>
        </w:rPr>
      </w:pPr>
      <w:proofErr w:type="gramStart"/>
      <w:r w:rsidRPr="00D41107">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D41107">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roofErr w:type="gramEnd"/>
    </w:p>
    <w:p w:rsidR="00613A9D" w:rsidRPr="00D41107" w:rsidRDefault="00D41107">
      <w:pPr>
        <w:spacing w:after="0" w:line="264" w:lineRule="auto"/>
        <w:ind w:firstLine="600"/>
        <w:jc w:val="both"/>
        <w:rPr>
          <w:lang w:val="ru-RU"/>
        </w:rPr>
      </w:pPr>
      <w:r w:rsidRPr="00D41107">
        <w:rPr>
          <w:rFonts w:ascii="Times New Roman" w:hAnsi="Times New Roman"/>
          <w:b/>
          <w:color w:val="000000"/>
          <w:sz w:val="28"/>
          <w:lang w:val="ru-RU"/>
        </w:rPr>
        <w:t>Экологическое воспитание:</w:t>
      </w:r>
    </w:p>
    <w:p w:rsidR="00613A9D" w:rsidRPr="00D41107" w:rsidRDefault="00D41107">
      <w:pPr>
        <w:spacing w:after="0" w:line="264" w:lineRule="auto"/>
        <w:ind w:firstLine="600"/>
        <w:jc w:val="both"/>
        <w:rPr>
          <w:lang w:val="ru-RU"/>
        </w:rPr>
      </w:pPr>
      <w:proofErr w:type="spellStart"/>
      <w:r w:rsidRPr="00D41107">
        <w:rPr>
          <w:rFonts w:ascii="Times New Roman" w:hAnsi="Times New Roman"/>
          <w:color w:val="000000"/>
          <w:sz w:val="28"/>
          <w:lang w:val="ru-RU"/>
        </w:rPr>
        <w:t>сформированностью</w:t>
      </w:r>
      <w:proofErr w:type="spellEnd"/>
      <w:r w:rsidRPr="00D41107">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613A9D" w:rsidRPr="00D41107" w:rsidRDefault="00D41107">
      <w:pPr>
        <w:spacing w:after="0" w:line="264" w:lineRule="auto"/>
        <w:ind w:firstLine="600"/>
        <w:jc w:val="both"/>
        <w:rPr>
          <w:lang w:val="ru-RU"/>
        </w:rPr>
      </w:pPr>
      <w:r w:rsidRPr="00D41107">
        <w:rPr>
          <w:rFonts w:ascii="Times New Roman" w:hAnsi="Times New Roman"/>
          <w:b/>
          <w:color w:val="000000"/>
          <w:sz w:val="28"/>
          <w:lang w:val="ru-RU"/>
        </w:rPr>
        <w:t>Ценности научного познания:</w:t>
      </w:r>
    </w:p>
    <w:p w:rsidR="00613A9D" w:rsidRPr="00D41107" w:rsidRDefault="00D41107">
      <w:pPr>
        <w:spacing w:after="0" w:line="264" w:lineRule="auto"/>
        <w:ind w:firstLine="600"/>
        <w:jc w:val="both"/>
        <w:rPr>
          <w:lang w:val="ru-RU"/>
        </w:rPr>
      </w:pPr>
      <w:proofErr w:type="spellStart"/>
      <w:r w:rsidRPr="00D41107">
        <w:rPr>
          <w:rFonts w:ascii="Times New Roman" w:hAnsi="Times New Roman"/>
          <w:color w:val="000000"/>
          <w:sz w:val="28"/>
          <w:lang w:val="ru-RU"/>
        </w:rPr>
        <w:t>сформированностью</w:t>
      </w:r>
      <w:proofErr w:type="spellEnd"/>
      <w:r w:rsidRPr="00D41107">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613A9D" w:rsidRPr="00D41107" w:rsidRDefault="00613A9D">
      <w:pPr>
        <w:spacing w:after="0" w:line="264" w:lineRule="auto"/>
        <w:ind w:left="120"/>
        <w:jc w:val="both"/>
        <w:rPr>
          <w:lang w:val="ru-RU"/>
        </w:rPr>
      </w:pPr>
    </w:p>
    <w:p w:rsidR="00613A9D" w:rsidRPr="00D41107" w:rsidRDefault="00D41107">
      <w:pPr>
        <w:spacing w:after="0" w:line="264" w:lineRule="auto"/>
        <w:ind w:left="120"/>
        <w:jc w:val="both"/>
        <w:rPr>
          <w:lang w:val="ru-RU"/>
        </w:rPr>
      </w:pPr>
      <w:bookmarkStart w:id="10" w:name="_Toc118726579"/>
      <w:bookmarkEnd w:id="10"/>
      <w:r w:rsidRPr="00D41107">
        <w:rPr>
          <w:rFonts w:ascii="Times New Roman" w:hAnsi="Times New Roman"/>
          <w:b/>
          <w:color w:val="000000"/>
          <w:sz w:val="28"/>
          <w:lang w:val="ru-RU"/>
        </w:rPr>
        <w:t>МЕТАПРЕДМЕТНЫЕ РЕЗУЛЬТАТЫ</w:t>
      </w:r>
    </w:p>
    <w:p w:rsidR="00613A9D" w:rsidRPr="00D41107" w:rsidRDefault="00613A9D">
      <w:pPr>
        <w:spacing w:after="0" w:line="264" w:lineRule="auto"/>
        <w:ind w:left="120"/>
        <w:jc w:val="both"/>
        <w:rPr>
          <w:lang w:val="ru-RU"/>
        </w:rPr>
      </w:pPr>
    </w:p>
    <w:p w:rsidR="00613A9D" w:rsidRPr="00D41107" w:rsidRDefault="00D41107">
      <w:pPr>
        <w:spacing w:after="0" w:line="264" w:lineRule="auto"/>
        <w:ind w:firstLine="600"/>
        <w:jc w:val="both"/>
        <w:rPr>
          <w:lang w:val="ru-RU"/>
        </w:rPr>
      </w:pPr>
      <w:proofErr w:type="spellStart"/>
      <w:r w:rsidRPr="00D41107">
        <w:rPr>
          <w:rFonts w:ascii="Times New Roman" w:hAnsi="Times New Roman"/>
          <w:color w:val="000000"/>
          <w:sz w:val="28"/>
          <w:lang w:val="ru-RU"/>
        </w:rPr>
        <w:t>Метапредметные</w:t>
      </w:r>
      <w:proofErr w:type="spellEnd"/>
      <w:r w:rsidRPr="00D41107">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D41107">
        <w:rPr>
          <w:rFonts w:ascii="Times New Roman" w:hAnsi="Times New Roman"/>
          <w:b/>
          <w:i/>
          <w:color w:val="000000"/>
          <w:sz w:val="28"/>
          <w:lang w:val="ru-RU"/>
        </w:rPr>
        <w:t>познавательными</w:t>
      </w:r>
      <w:r w:rsidRPr="00D41107">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1) </w:t>
      </w:r>
      <w:r w:rsidRPr="00D41107">
        <w:rPr>
          <w:rFonts w:ascii="Times New Roman" w:hAnsi="Times New Roman"/>
          <w:i/>
          <w:color w:val="000000"/>
          <w:sz w:val="28"/>
          <w:lang w:val="ru-RU"/>
        </w:rPr>
        <w:t xml:space="preserve">Универсальные </w:t>
      </w:r>
      <w:r w:rsidRPr="00D41107">
        <w:rPr>
          <w:rFonts w:ascii="Times New Roman" w:hAnsi="Times New Roman"/>
          <w:b/>
          <w:i/>
          <w:color w:val="000000"/>
          <w:sz w:val="28"/>
          <w:lang w:val="ru-RU"/>
        </w:rPr>
        <w:t>познавательные</w:t>
      </w:r>
      <w:r w:rsidRPr="00D41107">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D41107">
        <w:rPr>
          <w:rFonts w:ascii="Times New Roman" w:hAnsi="Times New Roman"/>
          <w:color w:val="000000"/>
          <w:sz w:val="28"/>
          <w:lang w:val="ru-RU"/>
        </w:rPr>
        <w:t>.</w:t>
      </w:r>
    </w:p>
    <w:p w:rsidR="00613A9D" w:rsidRDefault="00D41107">
      <w:pPr>
        <w:spacing w:after="0" w:line="264" w:lineRule="auto"/>
        <w:ind w:firstLine="600"/>
        <w:jc w:val="both"/>
      </w:pPr>
      <w:proofErr w:type="spellStart"/>
      <w:r>
        <w:rPr>
          <w:rFonts w:ascii="Times New Roman" w:hAnsi="Times New Roman"/>
          <w:b/>
          <w:color w:val="000000"/>
          <w:sz w:val="28"/>
        </w:rPr>
        <w:t>Базовыелогическиедействия</w:t>
      </w:r>
      <w:proofErr w:type="spellEnd"/>
      <w:r>
        <w:rPr>
          <w:rFonts w:ascii="Times New Roman" w:hAnsi="Times New Roman"/>
          <w:b/>
          <w:color w:val="000000"/>
          <w:sz w:val="28"/>
        </w:rPr>
        <w:t>:</w:t>
      </w:r>
    </w:p>
    <w:p w:rsidR="00613A9D" w:rsidRPr="00D41107" w:rsidRDefault="00D41107">
      <w:pPr>
        <w:numPr>
          <w:ilvl w:val="0"/>
          <w:numId w:val="2"/>
        </w:numPr>
        <w:spacing w:after="0" w:line="264" w:lineRule="auto"/>
        <w:jc w:val="both"/>
        <w:rPr>
          <w:lang w:val="ru-RU"/>
        </w:rPr>
      </w:pPr>
      <w:r w:rsidRPr="00D41107">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613A9D" w:rsidRPr="00D41107" w:rsidRDefault="00D41107">
      <w:pPr>
        <w:numPr>
          <w:ilvl w:val="0"/>
          <w:numId w:val="2"/>
        </w:numPr>
        <w:spacing w:after="0" w:line="264" w:lineRule="auto"/>
        <w:jc w:val="both"/>
        <w:rPr>
          <w:lang w:val="ru-RU"/>
        </w:rPr>
      </w:pPr>
      <w:r w:rsidRPr="00D41107">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613A9D" w:rsidRPr="00D41107" w:rsidRDefault="00D41107">
      <w:pPr>
        <w:numPr>
          <w:ilvl w:val="0"/>
          <w:numId w:val="2"/>
        </w:numPr>
        <w:spacing w:after="0" w:line="264" w:lineRule="auto"/>
        <w:jc w:val="both"/>
        <w:rPr>
          <w:lang w:val="ru-RU"/>
        </w:rPr>
      </w:pPr>
      <w:r w:rsidRPr="00D41107">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D41107">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613A9D" w:rsidRPr="00D41107" w:rsidRDefault="00D41107">
      <w:pPr>
        <w:numPr>
          <w:ilvl w:val="0"/>
          <w:numId w:val="2"/>
        </w:numPr>
        <w:spacing w:after="0" w:line="264" w:lineRule="auto"/>
        <w:jc w:val="both"/>
        <w:rPr>
          <w:lang w:val="ru-RU"/>
        </w:rPr>
      </w:pPr>
      <w:r w:rsidRPr="00D41107">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613A9D" w:rsidRPr="00D41107" w:rsidRDefault="00D41107">
      <w:pPr>
        <w:numPr>
          <w:ilvl w:val="0"/>
          <w:numId w:val="2"/>
        </w:numPr>
        <w:spacing w:after="0" w:line="264" w:lineRule="auto"/>
        <w:jc w:val="both"/>
        <w:rPr>
          <w:lang w:val="ru-RU"/>
        </w:rPr>
      </w:pPr>
      <w:r w:rsidRPr="00D41107">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D41107">
        <w:rPr>
          <w:rFonts w:ascii="Times New Roman" w:hAnsi="Times New Roman"/>
          <w:color w:val="000000"/>
          <w:sz w:val="28"/>
          <w:lang w:val="ru-RU"/>
        </w:rPr>
        <w:t>контрпримеры</w:t>
      </w:r>
      <w:proofErr w:type="spellEnd"/>
      <w:r w:rsidRPr="00D41107">
        <w:rPr>
          <w:rFonts w:ascii="Times New Roman" w:hAnsi="Times New Roman"/>
          <w:color w:val="000000"/>
          <w:sz w:val="28"/>
          <w:lang w:val="ru-RU"/>
        </w:rPr>
        <w:t>; обосновывать собственные суждения и выводы;</w:t>
      </w:r>
    </w:p>
    <w:p w:rsidR="00613A9D" w:rsidRPr="00D41107" w:rsidRDefault="00D41107">
      <w:pPr>
        <w:numPr>
          <w:ilvl w:val="0"/>
          <w:numId w:val="2"/>
        </w:numPr>
        <w:spacing w:after="0" w:line="264" w:lineRule="auto"/>
        <w:jc w:val="both"/>
        <w:rPr>
          <w:lang w:val="ru-RU"/>
        </w:rPr>
      </w:pPr>
      <w:r w:rsidRPr="00D41107">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13A9D" w:rsidRDefault="00D41107">
      <w:pPr>
        <w:spacing w:after="0" w:line="264" w:lineRule="auto"/>
        <w:ind w:firstLine="600"/>
        <w:jc w:val="both"/>
      </w:pPr>
      <w:proofErr w:type="spellStart"/>
      <w:r>
        <w:rPr>
          <w:rFonts w:ascii="Times New Roman" w:hAnsi="Times New Roman"/>
          <w:b/>
          <w:color w:val="000000"/>
          <w:sz w:val="28"/>
        </w:rPr>
        <w:t>Базовыеисследовательскиедействия</w:t>
      </w:r>
      <w:proofErr w:type="spellEnd"/>
      <w:r>
        <w:rPr>
          <w:rFonts w:ascii="Times New Roman" w:hAnsi="Times New Roman"/>
          <w:b/>
          <w:color w:val="000000"/>
          <w:sz w:val="28"/>
        </w:rPr>
        <w:t>:</w:t>
      </w:r>
    </w:p>
    <w:p w:rsidR="00613A9D" w:rsidRPr="00D41107" w:rsidRDefault="00D41107">
      <w:pPr>
        <w:numPr>
          <w:ilvl w:val="0"/>
          <w:numId w:val="3"/>
        </w:numPr>
        <w:spacing w:after="0" w:line="264" w:lineRule="auto"/>
        <w:jc w:val="both"/>
        <w:rPr>
          <w:lang w:val="ru-RU"/>
        </w:rPr>
      </w:pPr>
      <w:r w:rsidRPr="00D41107">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613A9D" w:rsidRPr="00D41107" w:rsidRDefault="00D41107">
      <w:pPr>
        <w:numPr>
          <w:ilvl w:val="0"/>
          <w:numId w:val="3"/>
        </w:numPr>
        <w:spacing w:after="0" w:line="264" w:lineRule="auto"/>
        <w:jc w:val="both"/>
        <w:rPr>
          <w:lang w:val="ru-RU"/>
        </w:rPr>
      </w:pPr>
      <w:r w:rsidRPr="00D41107">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613A9D" w:rsidRPr="00D41107" w:rsidRDefault="00D41107">
      <w:pPr>
        <w:numPr>
          <w:ilvl w:val="0"/>
          <w:numId w:val="3"/>
        </w:numPr>
        <w:spacing w:after="0" w:line="264" w:lineRule="auto"/>
        <w:jc w:val="both"/>
        <w:rPr>
          <w:lang w:val="ru-RU"/>
        </w:rPr>
      </w:pPr>
      <w:r w:rsidRPr="00D41107">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613A9D" w:rsidRPr="00D41107" w:rsidRDefault="00D41107">
      <w:pPr>
        <w:numPr>
          <w:ilvl w:val="0"/>
          <w:numId w:val="3"/>
        </w:numPr>
        <w:spacing w:after="0" w:line="264" w:lineRule="auto"/>
        <w:jc w:val="both"/>
        <w:rPr>
          <w:lang w:val="ru-RU"/>
        </w:rPr>
      </w:pPr>
      <w:r w:rsidRPr="00D41107">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613A9D" w:rsidRDefault="00D41107">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613A9D" w:rsidRPr="00D41107" w:rsidRDefault="00D41107">
      <w:pPr>
        <w:numPr>
          <w:ilvl w:val="0"/>
          <w:numId w:val="4"/>
        </w:numPr>
        <w:spacing w:after="0" w:line="264" w:lineRule="auto"/>
        <w:jc w:val="both"/>
        <w:rPr>
          <w:lang w:val="ru-RU"/>
        </w:rPr>
      </w:pPr>
      <w:r w:rsidRPr="00D41107">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613A9D" w:rsidRPr="00D41107" w:rsidRDefault="00D41107">
      <w:pPr>
        <w:numPr>
          <w:ilvl w:val="0"/>
          <w:numId w:val="4"/>
        </w:numPr>
        <w:spacing w:after="0" w:line="264" w:lineRule="auto"/>
        <w:jc w:val="both"/>
        <w:rPr>
          <w:lang w:val="ru-RU"/>
        </w:rPr>
      </w:pPr>
      <w:r w:rsidRPr="00D41107">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613A9D" w:rsidRPr="00D41107" w:rsidRDefault="00D41107">
      <w:pPr>
        <w:numPr>
          <w:ilvl w:val="0"/>
          <w:numId w:val="4"/>
        </w:numPr>
        <w:spacing w:after="0" w:line="264" w:lineRule="auto"/>
        <w:jc w:val="both"/>
        <w:rPr>
          <w:lang w:val="ru-RU"/>
        </w:rPr>
      </w:pPr>
      <w:r w:rsidRPr="00D41107">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613A9D" w:rsidRPr="00D41107" w:rsidRDefault="00D41107">
      <w:pPr>
        <w:numPr>
          <w:ilvl w:val="0"/>
          <w:numId w:val="4"/>
        </w:numPr>
        <w:spacing w:after="0" w:line="264" w:lineRule="auto"/>
        <w:jc w:val="both"/>
        <w:rPr>
          <w:lang w:val="ru-RU"/>
        </w:rPr>
      </w:pPr>
      <w:r w:rsidRPr="00D41107">
        <w:rPr>
          <w:rFonts w:ascii="Times New Roman" w:hAnsi="Times New Roman"/>
          <w:color w:val="000000"/>
          <w:sz w:val="28"/>
          <w:lang w:val="ru-RU"/>
        </w:rPr>
        <w:t>оценивать надёжность информации по самостоятельно сформулированным критериям.</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2) </w:t>
      </w:r>
      <w:r w:rsidRPr="00D41107">
        <w:rPr>
          <w:rFonts w:ascii="Times New Roman" w:hAnsi="Times New Roman"/>
          <w:i/>
          <w:color w:val="000000"/>
          <w:sz w:val="28"/>
          <w:lang w:val="ru-RU"/>
        </w:rPr>
        <w:t xml:space="preserve">Универсальные </w:t>
      </w:r>
      <w:r w:rsidRPr="00D41107">
        <w:rPr>
          <w:rFonts w:ascii="Times New Roman" w:hAnsi="Times New Roman"/>
          <w:b/>
          <w:i/>
          <w:color w:val="000000"/>
          <w:sz w:val="28"/>
          <w:lang w:val="ru-RU"/>
        </w:rPr>
        <w:t xml:space="preserve">коммуникативные </w:t>
      </w:r>
      <w:r w:rsidRPr="00D41107">
        <w:rPr>
          <w:rFonts w:ascii="Times New Roman" w:hAnsi="Times New Roman"/>
          <w:i/>
          <w:color w:val="000000"/>
          <w:sz w:val="28"/>
          <w:lang w:val="ru-RU"/>
        </w:rPr>
        <w:t xml:space="preserve">действия, обеспечивают </w:t>
      </w:r>
      <w:proofErr w:type="spellStart"/>
      <w:r w:rsidRPr="00D41107">
        <w:rPr>
          <w:rFonts w:ascii="Times New Roman" w:hAnsi="Times New Roman"/>
          <w:i/>
          <w:color w:val="000000"/>
          <w:sz w:val="28"/>
          <w:lang w:val="ru-RU"/>
        </w:rPr>
        <w:t>сформированность</w:t>
      </w:r>
      <w:proofErr w:type="spellEnd"/>
      <w:r w:rsidRPr="00D41107">
        <w:rPr>
          <w:rFonts w:ascii="Times New Roman" w:hAnsi="Times New Roman"/>
          <w:i/>
          <w:color w:val="000000"/>
          <w:sz w:val="28"/>
          <w:lang w:val="ru-RU"/>
        </w:rPr>
        <w:t xml:space="preserve"> социальных навыков обучающихся.</w:t>
      </w:r>
    </w:p>
    <w:p w:rsidR="00613A9D" w:rsidRDefault="00D41107">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613A9D" w:rsidRPr="00D41107" w:rsidRDefault="00D41107">
      <w:pPr>
        <w:numPr>
          <w:ilvl w:val="0"/>
          <w:numId w:val="5"/>
        </w:numPr>
        <w:spacing w:after="0" w:line="264" w:lineRule="auto"/>
        <w:jc w:val="both"/>
        <w:rPr>
          <w:lang w:val="ru-RU"/>
        </w:rPr>
      </w:pPr>
      <w:r w:rsidRPr="00D41107">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613A9D" w:rsidRPr="00D41107" w:rsidRDefault="00D41107">
      <w:pPr>
        <w:numPr>
          <w:ilvl w:val="0"/>
          <w:numId w:val="5"/>
        </w:numPr>
        <w:spacing w:after="0" w:line="264" w:lineRule="auto"/>
        <w:jc w:val="both"/>
        <w:rPr>
          <w:lang w:val="ru-RU"/>
        </w:rPr>
      </w:pPr>
      <w:r w:rsidRPr="00D41107">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613A9D" w:rsidRPr="00D41107" w:rsidRDefault="00D41107">
      <w:pPr>
        <w:numPr>
          <w:ilvl w:val="0"/>
          <w:numId w:val="5"/>
        </w:numPr>
        <w:spacing w:after="0" w:line="264" w:lineRule="auto"/>
        <w:jc w:val="both"/>
        <w:rPr>
          <w:lang w:val="ru-RU"/>
        </w:rPr>
      </w:pPr>
      <w:r w:rsidRPr="00D41107">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613A9D" w:rsidRDefault="00D41107">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613A9D" w:rsidRPr="00D41107" w:rsidRDefault="00D41107">
      <w:pPr>
        <w:numPr>
          <w:ilvl w:val="0"/>
          <w:numId w:val="6"/>
        </w:numPr>
        <w:spacing w:after="0" w:line="264" w:lineRule="auto"/>
        <w:jc w:val="both"/>
        <w:rPr>
          <w:lang w:val="ru-RU"/>
        </w:rPr>
      </w:pPr>
      <w:r w:rsidRPr="00D41107">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613A9D" w:rsidRPr="00D41107" w:rsidRDefault="00D41107">
      <w:pPr>
        <w:numPr>
          <w:ilvl w:val="0"/>
          <w:numId w:val="6"/>
        </w:numPr>
        <w:spacing w:after="0" w:line="264" w:lineRule="auto"/>
        <w:jc w:val="both"/>
        <w:rPr>
          <w:lang w:val="ru-RU"/>
        </w:rPr>
      </w:pPr>
      <w:r w:rsidRPr="00D41107">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3) </w:t>
      </w:r>
      <w:r w:rsidRPr="00D41107">
        <w:rPr>
          <w:rFonts w:ascii="Times New Roman" w:hAnsi="Times New Roman"/>
          <w:i/>
          <w:color w:val="000000"/>
          <w:sz w:val="28"/>
          <w:lang w:val="ru-RU"/>
        </w:rPr>
        <w:t xml:space="preserve">Универсальные </w:t>
      </w:r>
      <w:r w:rsidRPr="00D41107">
        <w:rPr>
          <w:rFonts w:ascii="Times New Roman" w:hAnsi="Times New Roman"/>
          <w:b/>
          <w:i/>
          <w:color w:val="000000"/>
          <w:sz w:val="28"/>
          <w:lang w:val="ru-RU"/>
        </w:rPr>
        <w:t xml:space="preserve">регулятивные </w:t>
      </w:r>
      <w:r w:rsidRPr="00D41107">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D41107">
        <w:rPr>
          <w:rFonts w:ascii="Times New Roman" w:hAnsi="Times New Roman"/>
          <w:color w:val="000000"/>
          <w:sz w:val="28"/>
          <w:lang w:val="ru-RU"/>
        </w:rPr>
        <w:t>.</w:t>
      </w:r>
    </w:p>
    <w:p w:rsidR="00613A9D" w:rsidRDefault="00D41107">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613A9D" w:rsidRPr="00D41107" w:rsidRDefault="00D41107">
      <w:pPr>
        <w:numPr>
          <w:ilvl w:val="0"/>
          <w:numId w:val="7"/>
        </w:numPr>
        <w:spacing w:after="0"/>
        <w:rPr>
          <w:lang w:val="ru-RU"/>
        </w:rPr>
      </w:pPr>
      <w:r w:rsidRPr="00D41107">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613A9D" w:rsidRDefault="00D41107">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613A9D" w:rsidRPr="00D41107" w:rsidRDefault="00D41107">
      <w:pPr>
        <w:numPr>
          <w:ilvl w:val="0"/>
          <w:numId w:val="8"/>
        </w:numPr>
        <w:spacing w:after="0" w:line="264" w:lineRule="auto"/>
        <w:jc w:val="both"/>
        <w:rPr>
          <w:lang w:val="ru-RU"/>
        </w:rPr>
      </w:pPr>
      <w:r w:rsidRPr="00D4110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613A9D" w:rsidRPr="00D41107" w:rsidRDefault="00D41107">
      <w:pPr>
        <w:numPr>
          <w:ilvl w:val="0"/>
          <w:numId w:val="8"/>
        </w:numPr>
        <w:spacing w:after="0" w:line="264" w:lineRule="auto"/>
        <w:jc w:val="both"/>
        <w:rPr>
          <w:lang w:val="ru-RU"/>
        </w:rPr>
      </w:pPr>
      <w:r w:rsidRPr="00D41107">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613A9D" w:rsidRPr="00D41107" w:rsidRDefault="00D41107">
      <w:pPr>
        <w:numPr>
          <w:ilvl w:val="0"/>
          <w:numId w:val="8"/>
        </w:numPr>
        <w:spacing w:after="0" w:line="264" w:lineRule="auto"/>
        <w:jc w:val="both"/>
        <w:rPr>
          <w:lang w:val="ru-RU"/>
        </w:rPr>
      </w:pPr>
      <w:r w:rsidRPr="00D41107">
        <w:rPr>
          <w:rFonts w:ascii="Times New Roman" w:hAnsi="Times New Roman"/>
          <w:color w:val="000000"/>
          <w:sz w:val="28"/>
          <w:lang w:val="ru-RU"/>
        </w:rPr>
        <w:lastRenderedPageBreak/>
        <w:t xml:space="preserve">оценивать соответствие результата цели и условиям, объяснять причины достижения или </w:t>
      </w:r>
      <w:proofErr w:type="spellStart"/>
      <w:r w:rsidRPr="00D41107">
        <w:rPr>
          <w:rFonts w:ascii="Times New Roman" w:hAnsi="Times New Roman"/>
          <w:color w:val="000000"/>
          <w:sz w:val="28"/>
          <w:lang w:val="ru-RU"/>
        </w:rPr>
        <w:t>недостижения</w:t>
      </w:r>
      <w:proofErr w:type="spellEnd"/>
      <w:r w:rsidRPr="00D41107">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613A9D" w:rsidRPr="00D41107" w:rsidRDefault="00613A9D">
      <w:pPr>
        <w:spacing w:after="0" w:line="264" w:lineRule="auto"/>
        <w:ind w:left="120"/>
        <w:jc w:val="both"/>
        <w:rPr>
          <w:lang w:val="ru-RU"/>
        </w:rPr>
      </w:pPr>
    </w:p>
    <w:p w:rsidR="00613A9D" w:rsidRPr="00D41107" w:rsidRDefault="00D41107">
      <w:pPr>
        <w:spacing w:after="0" w:line="264" w:lineRule="auto"/>
        <w:ind w:left="120"/>
        <w:jc w:val="both"/>
        <w:rPr>
          <w:lang w:val="ru-RU"/>
        </w:rPr>
      </w:pPr>
      <w:r w:rsidRPr="00D41107">
        <w:rPr>
          <w:rFonts w:ascii="Times New Roman" w:hAnsi="Times New Roman"/>
          <w:b/>
          <w:color w:val="000000"/>
          <w:sz w:val="28"/>
          <w:lang w:val="ru-RU"/>
        </w:rPr>
        <w:t>ПРЕДМЕТНЫЕ РЕЗУЛЬТАТЫ</w:t>
      </w:r>
    </w:p>
    <w:p w:rsidR="00613A9D" w:rsidRPr="00D41107" w:rsidRDefault="00613A9D">
      <w:pPr>
        <w:spacing w:after="0" w:line="264" w:lineRule="auto"/>
        <w:ind w:left="120"/>
        <w:jc w:val="both"/>
        <w:rPr>
          <w:lang w:val="ru-RU"/>
        </w:rPr>
      </w:pPr>
    </w:p>
    <w:p w:rsidR="00613A9D" w:rsidRPr="00D41107" w:rsidRDefault="00D41107">
      <w:pPr>
        <w:spacing w:after="0" w:line="264" w:lineRule="auto"/>
        <w:ind w:left="120"/>
        <w:jc w:val="both"/>
        <w:rPr>
          <w:lang w:val="ru-RU"/>
        </w:rPr>
      </w:pPr>
      <w:bookmarkStart w:id="11" w:name="_Toc118726597"/>
      <w:bookmarkEnd w:id="11"/>
      <w:r w:rsidRPr="00D41107">
        <w:rPr>
          <w:rFonts w:ascii="Times New Roman" w:hAnsi="Times New Roman"/>
          <w:b/>
          <w:color w:val="000000"/>
          <w:sz w:val="28"/>
          <w:lang w:val="ru-RU"/>
        </w:rPr>
        <w:t>10 КЛАСС</w:t>
      </w:r>
    </w:p>
    <w:p w:rsidR="00613A9D" w:rsidRPr="00D41107" w:rsidRDefault="00613A9D">
      <w:pPr>
        <w:spacing w:after="0" w:line="264" w:lineRule="auto"/>
        <w:ind w:left="120"/>
        <w:jc w:val="both"/>
        <w:rPr>
          <w:lang w:val="ru-RU"/>
        </w:rPr>
      </w:pP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Оперировать понятиями: точка, прямая, плоскость.</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Оперировать понятиями: параллельность и перпендикулярность прямых и плоскостей.</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Классифицировать взаимное расположение прямых и плоскостей в пространстве.</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Оперировать понятиями: секущая плоскость, сечение многогранников.</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Объяснять принципы построения сечений, используя метод следов.</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w:t>
      </w:r>
      <w:proofErr w:type="gramStart"/>
      <w:r w:rsidRPr="00D41107">
        <w:rPr>
          <w:rFonts w:ascii="Times New Roman" w:hAnsi="Times New Roman"/>
          <w:color w:val="000000"/>
          <w:sz w:val="28"/>
          <w:lang w:val="ru-RU"/>
        </w:rPr>
        <w:t>между</w:t>
      </w:r>
      <w:proofErr w:type="gramEnd"/>
      <w:r w:rsidRPr="00D41107">
        <w:rPr>
          <w:rFonts w:ascii="Times New Roman" w:hAnsi="Times New Roman"/>
          <w:color w:val="000000"/>
          <w:sz w:val="28"/>
          <w:lang w:val="ru-RU"/>
        </w:rPr>
        <w:t xml:space="preserve"> скрещивающимися прямыми.</w:t>
      </w:r>
    </w:p>
    <w:p w:rsidR="00613A9D" w:rsidRPr="00D41107" w:rsidRDefault="00D41107">
      <w:pPr>
        <w:spacing w:after="0" w:line="264" w:lineRule="auto"/>
        <w:ind w:firstLine="600"/>
        <w:jc w:val="both"/>
        <w:rPr>
          <w:lang w:val="ru-RU"/>
        </w:rPr>
      </w:pPr>
      <w:proofErr w:type="gramStart"/>
      <w:r w:rsidRPr="00D41107">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roofErr w:type="gramEnd"/>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613A9D" w:rsidRPr="00D41107" w:rsidRDefault="00613A9D">
      <w:pPr>
        <w:spacing w:after="0" w:line="264" w:lineRule="auto"/>
        <w:ind w:left="120"/>
        <w:jc w:val="both"/>
        <w:rPr>
          <w:lang w:val="ru-RU"/>
        </w:rPr>
      </w:pPr>
    </w:p>
    <w:p w:rsidR="00613A9D" w:rsidRPr="00D41107" w:rsidRDefault="00D41107">
      <w:pPr>
        <w:spacing w:after="0" w:line="264" w:lineRule="auto"/>
        <w:ind w:left="120"/>
        <w:jc w:val="both"/>
        <w:rPr>
          <w:lang w:val="ru-RU"/>
        </w:rPr>
      </w:pPr>
      <w:r w:rsidRPr="00D41107">
        <w:rPr>
          <w:rFonts w:ascii="Times New Roman" w:hAnsi="Times New Roman"/>
          <w:b/>
          <w:color w:val="000000"/>
          <w:sz w:val="28"/>
          <w:lang w:val="ru-RU"/>
        </w:rPr>
        <w:t>11 КЛАСС</w:t>
      </w:r>
    </w:p>
    <w:p w:rsidR="00613A9D" w:rsidRPr="00D41107" w:rsidRDefault="00613A9D">
      <w:pPr>
        <w:spacing w:after="0" w:line="264" w:lineRule="auto"/>
        <w:ind w:left="120"/>
        <w:jc w:val="both"/>
        <w:rPr>
          <w:lang w:val="ru-RU"/>
        </w:rPr>
      </w:pP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Распознавать тела вращения (цилиндр, конус, сфера и шар).</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Объяснять способы получения тел вращения.</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Классифицировать взаимное расположение сферы и плоскости.</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Вычислять соотношения между площадями поверхностей и объёмами подобных тел.</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Оперировать понятием вектор в пространстве.</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Применять правило параллелепипеда.</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Задавать плоскость уравнением в декартовой системе координат.</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613A9D" w:rsidRPr="00D41107" w:rsidRDefault="00D41107">
      <w:pPr>
        <w:spacing w:after="0" w:line="264" w:lineRule="auto"/>
        <w:ind w:firstLine="600"/>
        <w:jc w:val="both"/>
        <w:rPr>
          <w:lang w:val="ru-RU"/>
        </w:rPr>
      </w:pPr>
      <w:r w:rsidRPr="00D41107">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613A9D" w:rsidRPr="00D41107" w:rsidRDefault="00613A9D">
      <w:pPr>
        <w:rPr>
          <w:lang w:val="ru-RU"/>
        </w:rPr>
        <w:sectPr w:rsidR="00613A9D" w:rsidRPr="00D41107">
          <w:pgSz w:w="11906" w:h="16383"/>
          <w:pgMar w:top="1134" w:right="850" w:bottom="1134" w:left="1701" w:header="720" w:footer="720" w:gutter="0"/>
          <w:cols w:space="720"/>
        </w:sectPr>
      </w:pPr>
    </w:p>
    <w:p w:rsidR="00613A9D" w:rsidRDefault="00D41107">
      <w:pPr>
        <w:spacing w:after="0"/>
        <w:ind w:left="120"/>
      </w:pPr>
      <w:bookmarkStart w:id="12" w:name="block-10320652"/>
      <w:bookmarkEnd w:id="8"/>
      <w:r>
        <w:rPr>
          <w:rFonts w:ascii="Times New Roman" w:hAnsi="Times New Roman"/>
          <w:b/>
          <w:color w:val="000000"/>
          <w:sz w:val="28"/>
        </w:rPr>
        <w:lastRenderedPageBreak/>
        <w:t xml:space="preserve">ТЕМАТИЧЕСКОЕ ПЛАНИРОВАНИЕ </w:t>
      </w:r>
    </w:p>
    <w:p w:rsidR="00613A9D" w:rsidRDefault="00D4110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68"/>
        <w:gridCol w:w="3709"/>
        <w:gridCol w:w="1100"/>
        <w:gridCol w:w="2640"/>
        <w:gridCol w:w="2708"/>
        <w:gridCol w:w="3115"/>
      </w:tblGrid>
      <w:tr w:rsidR="00613A9D">
        <w:trPr>
          <w:trHeight w:val="144"/>
          <w:tblCellSpacing w:w="20" w:type="nil"/>
        </w:trPr>
        <w:tc>
          <w:tcPr>
            <w:tcW w:w="446" w:type="dxa"/>
            <w:vMerge w:val="restart"/>
            <w:tcMar>
              <w:top w:w="50" w:type="dxa"/>
              <w:left w:w="100" w:type="dxa"/>
            </w:tcMar>
            <w:vAlign w:val="center"/>
          </w:tcPr>
          <w:p w:rsidR="00613A9D" w:rsidRDefault="00D41107">
            <w:pPr>
              <w:spacing w:after="0"/>
              <w:ind w:left="135"/>
            </w:pPr>
            <w:r>
              <w:rPr>
                <w:rFonts w:ascii="Times New Roman" w:hAnsi="Times New Roman"/>
                <w:b/>
                <w:color w:val="000000"/>
                <w:sz w:val="24"/>
              </w:rPr>
              <w:t xml:space="preserve">№ п/п </w:t>
            </w:r>
          </w:p>
          <w:p w:rsidR="00613A9D" w:rsidRDefault="00613A9D">
            <w:pPr>
              <w:spacing w:after="0"/>
              <w:ind w:left="135"/>
            </w:pPr>
          </w:p>
        </w:tc>
        <w:tc>
          <w:tcPr>
            <w:tcW w:w="3344" w:type="dxa"/>
            <w:vMerge w:val="restart"/>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613A9D" w:rsidRDefault="00613A9D">
            <w:pPr>
              <w:spacing w:after="0"/>
              <w:ind w:left="135"/>
            </w:pPr>
          </w:p>
        </w:tc>
        <w:tc>
          <w:tcPr>
            <w:tcW w:w="0" w:type="auto"/>
            <w:gridSpan w:val="3"/>
            <w:tcMar>
              <w:top w:w="50" w:type="dxa"/>
              <w:left w:w="100" w:type="dxa"/>
            </w:tcMar>
            <w:vAlign w:val="center"/>
          </w:tcPr>
          <w:p w:rsidR="00613A9D" w:rsidRDefault="00D41107">
            <w:pPr>
              <w:spacing w:after="0"/>
            </w:pPr>
            <w:proofErr w:type="spellStart"/>
            <w:r>
              <w:rPr>
                <w:rFonts w:ascii="Times New Roman" w:hAnsi="Times New Roman"/>
                <w:b/>
                <w:color w:val="000000"/>
                <w:sz w:val="24"/>
              </w:rPr>
              <w:t>Количествочасов</w:t>
            </w:r>
            <w:proofErr w:type="spellEnd"/>
          </w:p>
        </w:tc>
        <w:tc>
          <w:tcPr>
            <w:tcW w:w="2568" w:type="dxa"/>
            <w:vMerge w:val="restart"/>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613A9D" w:rsidRDefault="00613A9D">
            <w:pPr>
              <w:spacing w:after="0"/>
              <w:ind w:left="135"/>
            </w:pPr>
          </w:p>
        </w:tc>
      </w:tr>
      <w:tr w:rsidR="00613A9D">
        <w:trPr>
          <w:trHeight w:val="144"/>
          <w:tblCellSpacing w:w="20" w:type="nil"/>
        </w:trPr>
        <w:tc>
          <w:tcPr>
            <w:tcW w:w="0" w:type="auto"/>
            <w:vMerge/>
            <w:tcBorders>
              <w:top w:val="nil"/>
            </w:tcBorders>
            <w:tcMar>
              <w:top w:w="50" w:type="dxa"/>
              <w:left w:w="100" w:type="dxa"/>
            </w:tcMar>
          </w:tcPr>
          <w:p w:rsidR="00613A9D" w:rsidRDefault="00613A9D"/>
        </w:tc>
        <w:tc>
          <w:tcPr>
            <w:tcW w:w="0" w:type="auto"/>
            <w:vMerge/>
            <w:tcBorders>
              <w:top w:val="nil"/>
            </w:tcBorders>
            <w:tcMar>
              <w:top w:w="50" w:type="dxa"/>
              <w:left w:w="100" w:type="dxa"/>
            </w:tcMar>
          </w:tcPr>
          <w:p w:rsidR="00613A9D" w:rsidRDefault="00613A9D"/>
        </w:tc>
        <w:tc>
          <w:tcPr>
            <w:tcW w:w="949" w:type="dxa"/>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Всего</w:t>
            </w:r>
            <w:proofErr w:type="spellEnd"/>
          </w:p>
          <w:p w:rsidR="00613A9D" w:rsidRDefault="00613A9D">
            <w:pPr>
              <w:spacing w:after="0"/>
              <w:ind w:left="135"/>
            </w:pPr>
          </w:p>
        </w:tc>
        <w:tc>
          <w:tcPr>
            <w:tcW w:w="1667" w:type="dxa"/>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Контрольныеработы</w:t>
            </w:r>
            <w:proofErr w:type="spellEnd"/>
          </w:p>
          <w:p w:rsidR="00613A9D" w:rsidRDefault="00613A9D">
            <w:pPr>
              <w:spacing w:after="0"/>
              <w:ind w:left="135"/>
            </w:pPr>
          </w:p>
        </w:tc>
        <w:tc>
          <w:tcPr>
            <w:tcW w:w="1756" w:type="dxa"/>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Практическиеработы</w:t>
            </w:r>
            <w:proofErr w:type="spellEnd"/>
          </w:p>
          <w:p w:rsidR="00613A9D" w:rsidRDefault="00613A9D">
            <w:pPr>
              <w:spacing w:after="0"/>
              <w:ind w:left="135"/>
            </w:pPr>
          </w:p>
        </w:tc>
        <w:tc>
          <w:tcPr>
            <w:tcW w:w="0" w:type="auto"/>
            <w:vMerge/>
            <w:tcBorders>
              <w:top w:val="nil"/>
            </w:tcBorders>
            <w:tcMar>
              <w:top w:w="50" w:type="dxa"/>
              <w:left w:w="100" w:type="dxa"/>
            </w:tcMar>
          </w:tcPr>
          <w:p w:rsidR="00613A9D" w:rsidRDefault="00613A9D"/>
        </w:tc>
      </w:tr>
      <w:tr w:rsidR="00613A9D">
        <w:trPr>
          <w:trHeight w:val="144"/>
          <w:tblCellSpacing w:w="20" w:type="nil"/>
        </w:trPr>
        <w:tc>
          <w:tcPr>
            <w:tcW w:w="446" w:type="dxa"/>
            <w:tcMar>
              <w:top w:w="50" w:type="dxa"/>
              <w:left w:w="100" w:type="dxa"/>
            </w:tcMar>
            <w:vAlign w:val="center"/>
          </w:tcPr>
          <w:p w:rsidR="00613A9D" w:rsidRDefault="00D41107">
            <w:pPr>
              <w:spacing w:after="0"/>
            </w:pPr>
            <w:r>
              <w:rPr>
                <w:rFonts w:ascii="Times New Roman" w:hAnsi="Times New Roman"/>
                <w:color w:val="000000"/>
                <w:sz w:val="24"/>
              </w:rPr>
              <w:t>1</w:t>
            </w:r>
          </w:p>
        </w:tc>
        <w:tc>
          <w:tcPr>
            <w:tcW w:w="3344"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613A9D" w:rsidRDefault="00613A9D">
            <w:pPr>
              <w:spacing w:after="0"/>
              <w:ind w:left="135"/>
              <w:jc w:val="center"/>
            </w:pPr>
          </w:p>
        </w:tc>
        <w:tc>
          <w:tcPr>
            <w:tcW w:w="1756" w:type="dxa"/>
            <w:tcMar>
              <w:top w:w="50" w:type="dxa"/>
              <w:left w:w="100" w:type="dxa"/>
            </w:tcMar>
            <w:vAlign w:val="center"/>
          </w:tcPr>
          <w:p w:rsidR="00613A9D" w:rsidRDefault="00613A9D">
            <w:pPr>
              <w:spacing w:after="0"/>
              <w:ind w:left="135"/>
              <w:jc w:val="center"/>
            </w:pPr>
          </w:p>
        </w:tc>
        <w:tc>
          <w:tcPr>
            <w:tcW w:w="2568" w:type="dxa"/>
            <w:tcMar>
              <w:top w:w="50" w:type="dxa"/>
              <w:left w:w="100" w:type="dxa"/>
            </w:tcMar>
            <w:vAlign w:val="center"/>
          </w:tcPr>
          <w:p w:rsidR="00613A9D" w:rsidRDefault="00613A9D">
            <w:pPr>
              <w:spacing w:after="0"/>
              <w:ind w:left="135"/>
            </w:pPr>
          </w:p>
        </w:tc>
      </w:tr>
      <w:tr w:rsidR="00613A9D">
        <w:trPr>
          <w:trHeight w:val="144"/>
          <w:tblCellSpacing w:w="20" w:type="nil"/>
        </w:trPr>
        <w:tc>
          <w:tcPr>
            <w:tcW w:w="446" w:type="dxa"/>
            <w:tcMar>
              <w:top w:w="50" w:type="dxa"/>
              <w:left w:w="100" w:type="dxa"/>
            </w:tcMar>
            <w:vAlign w:val="center"/>
          </w:tcPr>
          <w:p w:rsidR="00613A9D" w:rsidRDefault="00D41107">
            <w:pPr>
              <w:spacing w:after="0"/>
            </w:pPr>
            <w:r>
              <w:rPr>
                <w:rFonts w:ascii="Times New Roman" w:hAnsi="Times New Roman"/>
                <w:color w:val="000000"/>
                <w:sz w:val="24"/>
              </w:rPr>
              <w:t>2</w:t>
            </w:r>
          </w:p>
        </w:tc>
        <w:tc>
          <w:tcPr>
            <w:tcW w:w="3344" w:type="dxa"/>
            <w:tcMar>
              <w:top w:w="50" w:type="dxa"/>
              <w:left w:w="100" w:type="dxa"/>
            </w:tcMar>
            <w:vAlign w:val="center"/>
          </w:tcPr>
          <w:p w:rsidR="00613A9D" w:rsidRDefault="00D41107">
            <w:pPr>
              <w:spacing w:after="0"/>
              <w:ind w:left="135"/>
            </w:pPr>
            <w:r w:rsidRPr="00D41107">
              <w:rPr>
                <w:rFonts w:ascii="Times New Roman" w:hAnsi="Times New Roman"/>
                <w:color w:val="000000"/>
                <w:sz w:val="24"/>
                <w:lang w:val="ru-RU"/>
              </w:rPr>
              <w:t xml:space="preserve">Прямые и плоскости в пространстве. </w:t>
            </w:r>
            <w:proofErr w:type="spellStart"/>
            <w:r>
              <w:rPr>
                <w:rFonts w:ascii="Times New Roman" w:hAnsi="Times New Roman"/>
                <w:color w:val="000000"/>
                <w:sz w:val="24"/>
              </w:rPr>
              <w:t>Параллельностьпрямых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613A9D" w:rsidRDefault="00613A9D">
            <w:pPr>
              <w:spacing w:after="0"/>
              <w:ind w:left="135"/>
              <w:jc w:val="center"/>
            </w:pPr>
          </w:p>
        </w:tc>
        <w:tc>
          <w:tcPr>
            <w:tcW w:w="2568" w:type="dxa"/>
            <w:tcMar>
              <w:top w:w="50" w:type="dxa"/>
              <w:left w:w="100" w:type="dxa"/>
            </w:tcMar>
            <w:vAlign w:val="center"/>
          </w:tcPr>
          <w:p w:rsidR="00613A9D" w:rsidRDefault="00613A9D">
            <w:pPr>
              <w:spacing w:after="0"/>
              <w:ind w:left="135"/>
            </w:pPr>
          </w:p>
        </w:tc>
      </w:tr>
      <w:tr w:rsidR="00613A9D">
        <w:trPr>
          <w:trHeight w:val="144"/>
          <w:tblCellSpacing w:w="20" w:type="nil"/>
        </w:trPr>
        <w:tc>
          <w:tcPr>
            <w:tcW w:w="446" w:type="dxa"/>
            <w:tcMar>
              <w:top w:w="50" w:type="dxa"/>
              <w:left w:w="100" w:type="dxa"/>
            </w:tcMar>
            <w:vAlign w:val="center"/>
          </w:tcPr>
          <w:p w:rsidR="00613A9D" w:rsidRDefault="00D41107">
            <w:pPr>
              <w:spacing w:after="0"/>
            </w:pPr>
            <w:r>
              <w:rPr>
                <w:rFonts w:ascii="Times New Roman" w:hAnsi="Times New Roman"/>
                <w:color w:val="000000"/>
                <w:sz w:val="24"/>
              </w:rPr>
              <w:t>3</w:t>
            </w:r>
          </w:p>
        </w:tc>
        <w:tc>
          <w:tcPr>
            <w:tcW w:w="3344"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Перпендикулярностьпрямых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613A9D" w:rsidRDefault="00613A9D">
            <w:pPr>
              <w:spacing w:after="0"/>
              <w:ind w:left="135"/>
              <w:jc w:val="center"/>
            </w:pPr>
          </w:p>
        </w:tc>
        <w:tc>
          <w:tcPr>
            <w:tcW w:w="1756" w:type="dxa"/>
            <w:tcMar>
              <w:top w:w="50" w:type="dxa"/>
              <w:left w:w="100" w:type="dxa"/>
            </w:tcMar>
            <w:vAlign w:val="center"/>
          </w:tcPr>
          <w:p w:rsidR="00613A9D" w:rsidRDefault="00613A9D">
            <w:pPr>
              <w:spacing w:after="0"/>
              <w:ind w:left="135"/>
              <w:jc w:val="center"/>
            </w:pPr>
          </w:p>
        </w:tc>
        <w:tc>
          <w:tcPr>
            <w:tcW w:w="2568" w:type="dxa"/>
            <w:tcMar>
              <w:top w:w="50" w:type="dxa"/>
              <w:left w:w="100" w:type="dxa"/>
            </w:tcMar>
            <w:vAlign w:val="center"/>
          </w:tcPr>
          <w:p w:rsidR="00613A9D" w:rsidRDefault="00613A9D">
            <w:pPr>
              <w:spacing w:after="0"/>
              <w:ind w:left="135"/>
            </w:pPr>
          </w:p>
        </w:tc>
      </w:tr>
      <w:tr w:rsidR="00613A9D">
        <w:trPr>
          <w:trHeight w:val="144"/>
          <w:tblCellSpacing w:w="20" w:type="nil"/>
        </w:trPr>
        <w:tc>
          <w:tcPr>
            <w:tcW w:w="446" w:type="dxa"/>
            <w:tcMar>
              <w:top w:w="50" w:type="dxa"/>
              <w:left w:w="100" w:type="dxa"/>
            </w:tcMar>
            <w:vAlign w:val="center"/>
          </w:tcPr>
          <w:p w:rsidR="00613A9D" w:rsidRDefault="00D41107">
            <w:pPr>
              <w:spacing w:after="0"/>
            </w:pPr>
            <w:r>
              <w:rPr>
                <w:rFonts w:ascii="Times New Roman" w:hAnsi="Times New Roman"/>
                <w:color w:val="000000"/>
                <w:sz w:val="24"/>
              </w:rPr>
              <w:t>4</w:t>
            </w:r>
          </w:p>
        </w:tc>
        <w:tc>
          <w:tcPr>
            <w:tcW w:w="3344"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10 </w:t>
            </w:r>
          </w:p>
        </w:tc>
        <w:tc>
          <w:tcPr>
            <w:tcW w:w="1667"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613A9D" w:rsidRDefault="00613A9D">
            <w:pPr>
              <w:spacing w:after="0"/>
              <w:ind w:left="135"/>
              <w:jc w:val="center"/>
            </w:pPr>
          </w:p>
        </w:tc>
        <w:tc>
          <w:tcPr>
            <w:tcW w:w="2568" w:type="dxa"/>
            <w:tcMar>
              <w:top w:w="50" w:type="dxa"/>
              <w:left w:w="100" w:type="dxa"/>
            </w:tcMar>
            <w:vAlign w:val="center"/>
          </w:tcPr>
          <w:p w:rsidR="00613A9D" w:rsidRDefault="00613A9D">
            <w:pPr>
              <w:spacing w:after="0"/>
              <w:ind w:left="135"/>
            </w:pPr>
          </w:p>
        </w:tc>
      </w:tr>
      <w:tr w:rsidR="00613A9D">
        <w:trPr>
          <w:trHeight w:val="144"/>
          <w:tblCellSpacing w:w="20" w:type="nil"/>
        </w:trPr>
        <w:tc>
          <w:tcPr>
            <w:tcW w:w="446" w:type="dxa"/>
            <w:tcMar>
              <w:top w:w="50" w:type="dxa"/>
              <w:left w:w="100" w:type="dxa"/>
            </w:tcMar>
            <w:vAlign w:val="center"/>
          </w:tcPr>
          <w:p w:rsidR="00613A9D" w:rsidRDefault="00D41107">
            <w:pPr>
              <w:spacing w:after="0"/>
            </w:pPr>
            <w:r>
              <w:rPr>
                <w:rFonts w:ascii="Times New Roman" w:hAnsi="Times New Roman"/>
                <w:color w:val="000000"/>
                <w:sz w:val="24"/>
              </w:rPr>
              <w:t>5</w:t>
            </w:r>
          </w:p>
        </w:tc>
        <w:tc>
          <w:tcPr>
            <w:tcW w:w="3344"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613A9D" w:rsidRDefault="00613A9D">
            <w:pPr>
              <w:spacing w:after="0"/>
              <w:ind w:left="135"/>
              <w:jc w:val="center"/>
            </w:pPr>
          </w:p>
        </w:tc>
        <w:tc>
          <w:tcPr>
            <w:tcW w:w="2568" w:type="dxa"/>
            <w:tcMar>
              <w:top w:w="50" w:type="dxa"/>
              <w:left w:w="100" w:type="dxa"/>
            </w:tcMar>
            <w:vAlign w:val="center"/>
          </w:tcPr>
          <w:p w:rsidR="00613A9D" w:rsidRDefault="00613A9D">
            <w:pPr>
              <w:spacing w:after="0"/>
              <w:ind w:left="135"/>
            </w:pPr>
          </w:p>
        </w:tc>
      </w:tr>
      <w:tr w:rsidR="00613A9D">
        <w:trPr>
          <w:trHeight w:val="144"/>
          <w:tblCellSpacing w:w="20" w:type="nil"/>
        </w:trPr>
        <w:tc>
          <w:tcPr>
            <w:tcW w:w="446" w:type="dxa"/>
            <w:tcMar>
              <w:top w:w="50" w:type="dxa"/>
              <w:left w:w="100" w:type="dxa"/>
            </w:tcMar>
            <w:vAlign w:val="center"/>
          </w:tcPr>
          <w:p w:rsidR="00613A9D" w:rsidRDefault="00D41107">
            <w:pPr>
              <w:spacing w:after="0"/>
            </w:pPr>
            <w:r>
              <w:rPr>
                <w:rFonts w:ascii="Times New Roman" w:hAnsi="Times New Roman"/>
                <w:color w:val="000000"/>
                <w:sz w:val="24"/>
              </w:rPr>
              <w:t>6</w:t>
            </w:r>
          </w:p>
        </w:tc>
        <w:tc>
          <w:tcPr>
            <w:tcW w:w="3344"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Объёмымногогранников</w:t>
            </w:r>
            <w:proofErr w:type="spellEnd"/>
          </w:p>
        </w:tc>
        <w:tc>
          <w:tcPr>
            <w:tcW w:w="9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613A9D" w:rsidRDefault="00613A9D">
            <w:pPr>
              <w:spacing w:after="0"/>
              <w:ind w:left="135"/>
              <w:jc w:val="center"/>
            </w:pPr>
          </w:p>
        </w:tc>
        <w:tc>
          <w:tcPr>
            <w:tcW w:w="2568" w:type="dxa"/>
            <w:tcMar>
              <w:top w:w="50" w:type="dxa"/>
              <w:left w:w="100" w:type="dxa"/>
            </w:tcMar>
            <w:vAlign w:val="center"/>
          </w:tcPr>
          <w:p w:rsidR="00613A9D" w:rsidRDefault="00613A9D">
            <w:pPr>
              <w:spacing w:after="0"/>
              <w:ind w:left="135"/>
            </w:pPr>
          </w:p>
        </w:tc>
      </w:tr>
      <w:tr w:rsidR="00613A9D">
        <w:trPr>
          <w:trHeight w:val="144"/>
          <w:tblCellSpacing w:w="20" w:type="nil"/>
        </w:trPr>
        <w:tc>
          <w:tcPr>
            <w:tcW w:w="446" w:type="dxa"/>
            <w:tcMar>
              <w:top w:w="50" w:type="dxa"/>
              <w:left w:w="100" w:type="dxa"/>
            </w:tcMar>
            <w:vAlign w:val="center"/>
          </w:tcPr>
          <w:p w:rsidR="00613A9D" w:rsidRDefault="00D41107">
            <w:pPr>
              <w:spacing w:after="0"/>
            </w:pPr>
            <w:r>
              <w:rPr>
                <w:rFonts w:ascii="Times New Roman" w:hAnsi="Times New Roman"/>
                <w:color w:val="000000"/>
                <w:sz w:val="24"/>
              </w:rPr>
              <w:t>7</w:t>
            </w:r>
          </w:p>
        </w:tc>
        <w:tc>
          <w:tcPr>
            <w:tcW w:w="3344"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4 </w:t>
            </w:r>
          </w:p>
        </w:tc>
        <w:tc>
          <w:tcPr>
            <w:tcW w:w="1667"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613A9D" w:rsidRDefault="00613A9D">
            <w:pPr>
              <w:spacing w:after="0"/>
              <w:ind w:left="135"/>
              <w:jc w:val="center"/>
            </w:pPr>
          </w:p>
        </w:tc>
        <w:tc>
          <w:tcPr>
            <w:tcW w:w="2568" w:type="dxa"/>
            <w:tcMar>
              <w:top w:w="50" w:type="dxa"/>
              <w:left w:w="100" w:type="dxa"/>
            </w:tcMar>
            <w:vAlign w:val="center"/>
          </w:tcPr>
          <w:p w:rsidR="00613A9D" w:rsidRDefault="00613A9D">
            <w:pPr>
              <w:spacing w:after="0"/>
              <w:ind w:left="135"/>
            </w:pPr>
          </w:p>
        </w:tc>
      </w:tr>
      <w:tr w:rsidR="00613A9D">
        <w:trPr>
          <w:trHeight w:val="144"/>
          <w:tblCellSpacing w:w="20" w:type="nil"/>
        </w:trPr>
        <w:tc>
          <w:tcPr>
            <w:tcW w:w="0" w:type="auto"/>
            <w:gridSpan w:val="2"/>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68 </w:t>
            </w:r>
          </w:p>
        </w:tc>
        <w:tc>
          <w:tcPr>
            <w:tcW w:w="1667"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613A9D" w:rsidRDefault="00613A9D"/>
        </w:tc>
      </w:tr>
    </w:tbl>
    <w:p w:rsidR="00613A9D" w:rsidRDefault="00613A9D">
      <w:pPr>
        <w:sectPr w:rsidR="00613A9D">
          <w:pgSz w:w="16383" w:h="11906" w:orient="landscape"/>
          <w:pgMar w:top="1134" w:right="850" w:bottom="1134" w:left="1701" w:header="720" w:footer="720" w:gutter="0"/>
          <w:cols w:space="720"/>
        </w:sectPr>
      </w:pPr>
    </w:p>
    <w:p w:rsidR="00613A9D" w:rsidRDefault="00D4110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8"/>
        <w:gridCol w:w="3550"/>
        <w:gridCol w:w="1189"/>
        <w:gridCol w:w="2640"/>
        <w:gridCol w:w="2708"/>
        <w:gridCol w:w="3115"/>
      </w:tblGrid>
      <w:tr w:rsidR="00613A9D">
        <w:trPr>
          <w:trHeight w:val="144"/>
          <w:tblCellSpacing w:w="20" w:type="nil"/>
        </w:trPr>
        <w:tc>
          <w:tcPr>
            <w:tcW w:w="485" w:type="dxa"/>
            <w:vMerge w:val="restart"/>
            <w:tcMar>
              <w:top w:w="50" w:type="dxa"/>
              <w:left w:w="100" w:type="dxa"/>
            </w:tcMar>
            <w:vAlign w:val="center"/>
          </w:tcPr>
          <w:p w:rsidR="00613A9D" w:rsidRDefault="00D41107">
            <w:pPr>
              <w:spacing w:after="0"/>
              <w:ind w:left="135"/>
            </w:pPr>
            <w:r>
              <w:rPr>
                <w:rFonts w:ascii="Times New Roman" w:hAnsi="Times New Roman"/>
                <w:b/>
                <w:color w:val="000000"/>
                <w:sz w:val="24"/>
              </w:rPr>
              <w:t xml:space="preserve">№ п/п </w:t>
            </w:r>
          </w:p>
          <w:p w:rsidR="00613A9D" w:rsidRDefault="00613A9D">
            <w:pPr>
              <w:spacing w:after="0"/>
              <w:ind w:left="135"/>
            </w:pPr>
          </w:p>
        </w:tc>
        <w:tc>
          <w:tcPr>
            <w:tcW w:w="2640" w:type="dxa"/>
            <w:vMerge w:val="restart"/>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613A9D" w:rsidRDefault="00613A9D">
            <w:pPr>
              <w:spacing w:after="0"/>
              <w:ind w:left="135"/>
            </w:pPr>
          </w:p>
        </w:tc>
        <w:tc>
          <w:tcPr>
            <w:tcW w:w="0" w:type="auto"/>
            <w:gridSpan w:val="3"/>
            <w:tcMar>
              <w:top w:w="50" w:type="dxa"/>
              <w:left w:w="100" w:type="dxa"/>
            </w:tcMar>
            <w:vAlign w:val="center"/>
          </w:tcPr>
          <w:p w:rsidR="00613A9D" w:rsidRDefault="00D41107">
            <w:pPr>
              <w:spacing w:after="0"/>
            </w:pPr>
            <w:proofErr w:type="spellStart"/>
            <w:r>
              <w:rPr>
                <w:rFonts w:ascii="Times New Roman" w:hAnsi="Times New Roman"/>
                <w:b/>
                <w:color w:val="000000"/>
                <w:sz w:val="24"/>
              </w:rPr>
              <w:t>Количествочасов</w:t>
            </w:r>
            <w:proofErr w:type="spellEnd"/>
          </w:p>
        </w:tc>
        <w:tc>
          <w:tcPr>
            <w:tcW w:w="2757" w:type="dxa"/>
            <w:vMerge w:val="restart"/>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613A9D" w:rsidRDefault="00613A9D">
            <w:pPr>
              <w:spacing w:after="0"/>
              <w:ind w:left="135"/>
            </w:pPr>
          </w:p>
        </w:tc>
      </w:tr>
      <w:tr w:rsidR="00613A9D">
        <w:trPr>
          <w:trHeight w:val="144"/>
          <w:tblCellSpacing w:w="20" w:type="nil"/>
        </w:trPr>
        <w:tc>
          <w:tcPr>
            <w:tcW w:w="0" w:type="auto"/>
            <w:vMerge/>
            <w:tcBorders>
              <w:top w:val="nil"/>
            </w:tcBorders>
            <w:tcMar>
              <w:top w:w="50" w:type="dxa"/>
              <w:left w:w="100" w:type="dxa"/>
            </w:tcMar>
          </w:tcPr>
          <w:p w:rsidR="00613A9D" w:rsidRDefault="00613A9D"/>
        </w:tc>
        <w:tc>
          <w:tcPr>
            <w:tcW w:w="0" w:type="auto"/>
            <w:vMerge/>
            <w:tcBorders>
              <w:top w:val="nil"/>
            </w:tcBorders>
            <w:tcMar>
              <w:top w:w="50" w:type="dxa"/>
              <w:left w:w="100" w:type="dxa"/>
            </w:tcMar>
          </w:tcPr>
          <w:p w:rsidR="00613A9D" w:rsidRDefault="00613A9D"/>
        </w:tc>
        <w:tc>
          <w:tcPr>
            <w:tcW w:w="1017" w:type="dxa"/>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Всего</w:t>
            </w:r>
            <w:proofErr w:type="spellEnd"/>
          </w:p>
          <w:p w:rsidR="00613A9D" w:rsidRDefault="00613A9D">
            <w:pPr>
              <w:spacing w:after="0"/>
              <w:ind w:left="135"/>
            </w:pPr>
          </w:p>
        </w:tc>
        <w:tc>
          <w:tcPr>
            <w:tcW w:w="1745" w:type="dxa"/>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Контрольныеработы</w:t>
            </w:r>
            <w:proofErr w:type="spellEnd"/>
          </w:p>
          <w:p w:rsidR="00613A9D" w:rsidRDefault="00613A9D">
            <w:pPr>
              <w:spacing w:after="0"/>
              <w:ind w:left="135"/>
            </w:pPr>
          </w:p>
        </w:tc>
        <w:tc>
          <w:tcPr>
            <w:tcW w:w="1829" w:type="dxa"/>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Практическиеработы</w:t>
            </w:r>
            <w:proofErr w:type="spellEnd"/>
          </w:p>
          <w:p w:rsidR="00613A9D" w:rsidRDefault="00613A9D">
            <w:pPr>
              <w:spacing w:after="0"/>
              <w:ind w:left="135"/>
            </w:pPr>
          </w:p>
        </w:tc>
        <w:tc>
          <w:tcPr>
            <w:tcW w:w="0" w:type="auto"/>
            <w:vMerge/>
            <w:tcBorders>
              <w:top w:val="nil"/>
            </w:tcBorders>
            <w:tcMar>
              <w:top w:w="50" w:type="dxa"/>
              <w:left w:w="100" w:type="dxa"/>
            </w:tcMar>
          </w:tcPr>
          <w:p w:rsidR="00613A9D" w:rsidRDefault="00613A9D"/>
        </w:tc>
      </w:tr>
      <w:tr w:rsidR="00613A9D">
        <w:trPr>
          <w:trHeight w:val="144"/>
          <w:tblCellSpacing w:w="20" w:type="nil"/>
        </w:trPr>
        <w:tc>
          <w:tcPr>
            <w:tcW w:w="485" w:type="dxa"/>
            <w:tcMar>
              <w:top w:w="50" w:type="dxa"/>
              <w:left w:w="100" w:type="dxa"/>
            </w:tcMar>
            <w:vAlign w:val="center"/>
          </w:tcPr>
          <w:p w:rsidR="00613A9D" w:rsidRDefault="00D41107">
            <w:pPr>
              <w:spacing w:after="0"/>
            </w:pPr>
            <w:r>
              <w:rPr>
                <w:rFonts w:ascii="Times New Roman" w:hAnsi="Times New Roman"/>
                <w:color w:val="000000"/>
                <w:sz w:val="24"/>
              </w:rPr>
              <w:t>1</w:t>
            </w:r>
          </w:p>
        </w:tc>
        <w:tc>
          <w:tcPr>
            <w:tcW w:w="2640"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Телавращения</w:t>
            </w:r>
            <w:proofErr w:type="spellEnd"/>
          </w:p>
        </w:tc>
        <w:tc>
          <w:tcPr>
            <w:tcW w:w="1017"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613A9D" w:rsidRDefault="00613A9D">
            <w:pPr>
              <w:spacing w:after="0"/>
              <w:ind w:left="135"/>
              <w:jc w:val="center"/>
            </w:pPr>
          </w:p>
        </w:tc>
        <w:tc>
          <w:tcPr>
            <w:tcW w:w="1829" w:type="dxa"/>
            <w:tcMar>
              <w:top w:w="50" w:type="dxa"/>
              <w:left w:w="100" w:type="dxa"/>
            </w:tcMar>
            <w:vAlign w:val="center"/>
          </w:tcPr>
          <w:p w:rsidR="00613A9D" w:rsidRDefault="00613A9D">
            <w:pPr>
              <w:spacing w:after="0"/>
              <w:ind w:left="135"/>
              <w:jc w:val="center"/>
            </w:pPr>
          </w:p>
        </w:tc>
        <w:tc>
          <w:tcPr>
            <w:tcW w:w="2757" w:type="dxa"/>
            <w:tcMar>
              <w:top w:w="50" w:type="dxa"/>
              <w:left w:w="100" w:type="dxa"/>
            </w:tcMar>
            <w:vAlign w:val="center"/>
          </w:tcPr>
          <w:p w:rsidR="00613A9D" w:rsidRDefault="00613A9D">
            <w:pPr>
              <w:spacing w:after="0"/>
              <w:ind w:left="135"/>
            </w:pPr>
          </w:p>
        </w:tc>
      </w:tr>
      <w:tr w:rsidR="00613A9D">
        <w:trPr>
          <w:trHeight w:val="144"/>
          <w:tblCellSpacing w:w="20" w:type="nil"/>
        </w:trPr>
        <w:tc>
          <w:tcPr>
            <w:tcW w:w="485" w:type="dxa"/>
            <w:tcMar>
              <w:top w:w="50" w:type="dxa"/>
              <w:left w:w="100" w:type="dxa"/>
            </w:tcMar>
            <w:vAlign w:val="center"/>
          </w:tcPr>
          <w:p w:rsidR="00613A9D" w:rsidRDefault="00D41107">
            <w:pPr>
              <w:spacing w:after="0"/>
            </w:pPr>
            <w:r>
              <w:rPr>
                <w:rFonts w:ascii="Times New Roman" w:hAnsi="Times New Roman"/>
                <w:color w:val="000000"/>
                <w:sz w:val="24"/>
              </w:rPr>
              <w:t>2</w:t>
            </w:r>
          </w:p>
        </w:tc>
        <w:tc>
          <w:tcPr>
            <w:tcW w:w="2640"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Объёмытел</w:t>
            </w:r>
            <w:proofErr w:type="spellEnd"/>
          </w:p>
        </w:tc>
        <w:tc>
          <w:tcPr>
            <w:tcW w:w="1017"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613A9D" w:rsidRDefault="00613A9D">
            <w:pPr>
              <w:spacing w:after="0"/>
              <w:ind w:left="135"/>
              <w:jc w:val="center"/>
            </w:pPr>
          </w:p>
        </w:tc>
        <w:tc>
          <w:tcPr>
            <w:tcW w:w="2757" w:type="dxa"/>
            <w:tcMar>
              <w:top w:w="50" w:type="dxa"/>
              <w:left w:w="100" w:type="dxa"/>
            </w:tcMar>
            <w:vAlign w:val="center"/>
          </w:tcPr>
          <w:p w:rsidR="00613A9D" w:rsidRDefault="00613A9D">
            <w:pPr>
              <w:spacing w:after="0"/>
              <w:ind w:left="135"/>
            </w:pPr>
          </w:p>
        </w:tc>
      </w:tr>
      <w:tr w:rsidR="00613A9D">
        <w:trPr>
          <w:trHeight w:val="144"/>
          <w:tblCellSpacing w:w="20" w:type="nil"/>
        </w:trPr>
        <w:tc>
          <w:tcPr>
            <w:tcW w:w="485" w:type="dxa"/>
            <w:tcMar>
              <w:top w:w="50" w:type="dxa"/>
              <w:left w:w="100" w:type="dxa"/>
            </w:tcMar>
            <w:vAlign w:val="center"/>
          </w:tcPr>
          <w:p w:rsidR="00613A9D" w:rsidRDefault="00D41107">
            <w:pPr>
              <w:spacing w:after="0"/>
            </w:pPr>
            <w:r>
              <w:rPr>
                <w:rFonts w:ascii="Times New Roman" w:hAnsi="Times New Roman"/>
                <w:color w:val="000000"/>
                <w:sz w:val="24"/>
              </w:rPr>
              <w:t>3</w:t>
            </w:r>
          </w:p>
        </w:tc>
        <w:tc>
          <w:tcPr>
            <w:tcW w:w="2640"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10 </w:t>
            </w:r>
          </w:p>
        </w:tc>
        <w:tc>
          <w:tcPr>
            <w:tcW w:w="1745"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613A9D" w:rsidRDefault="00613A9D">
            <w:pPr>
              <w:spacing w:after="0"/>
              <w:ind w:left="135"/>
              <w:jc w:val="center"/>
            </w:pPr>
          </w:p>
        </w:tc>
        <w:tc>
          <w:tcPr>
            <w:tcW w:w="2757" w:type="dxa"/>
            <w:tcMar>
              <w:top w:w="50" w:type="dxa"/>
              <w:left w:w="100" w:type="dxa"/>
            </w:tcMar>
            <w:vAlign w:val="center"/>
          </w:tcPr>
          <w:p w:rsidR="00613A9D" w:rsidRDefault="00613A9D">
            <w:pPr>
              <w:spacing w:after="0"/>
              <w:ind w:left="135"/>
            </w:pPr>
          </w:p>
        </w:tc>
      </w:tr>
      <w:tr w:rsidR="00613A9D">
        <w:trPr>
          <w:trHeight w:val="144"/>
          <w:tblCellSpacing w:w="20" w:type="nil"/>
        </w:trPr>
        <w:tc>
          <w:tcPr>
            <w:tcW w:w="485" w:type="dxa"/>
            <w:tcMar>
              <w:top w:w="50" w:type="dxa"/>
              <w:left w:w="100" w:type="dxa"/>
            </w:tcMar>
            <w:vAlign w:val="center"/>
          </w:tcPr>
          <w:p w:rsidR="00613A9D" w:rsidRDefault="00D41107">
            <w:pPr>
              <w:spacing w:after="0"/>
            </w:pPr>
            <w:r>
              <w:rPr>
                <w:rFonts w:ascii="Times New Roman" w:hAnsi="Times New Roman"/>
                <w:color w:val="000000"/>
                <w:sz w:val="24"/>
              </w:rPr>
              <w:t>4</w:t>
            </w:r>
          </w:p>
        </w:tc>
        <w:tc>
          <w:tcPr>
            <w:tcW w:w="2640"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систематизациязнаний</w:t>
            </w:r>
            <w:proofErr w:type="spellEnd"/>
          </w:p>
        </w:tc>
        <w:tc>
          <w:tcPr>
            <w:tcW w:w="1017"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613A9D" w:rsidRDefault="00613A9D">
            <w:pPr>
              <w:spacing w:after="0"/>
              <w:ind w:left="135"/>
              <w:jc w:val="center"/>
            </w:pPr>
          </w:p>
        </w:tc>
        <w:tc>
          <w:tcPr>
            <w:tcW w:w="2757" w:type="dxa"/>
            <w:tcMar>
              <w:top w:w="50" w:type="dxa"/>
              <w:left w:w="100" w:type="dxa"/>
            </w:tcMar>
            <w:vAlign w:val="center"/>
          </w:tcPr>
          <w:p w:rsidR="00613A9D" w:rsidRDefault="00613A9D">
            <w:pPr>
              <w:spacing w:after="0"/>
              <w:ind w:left="135"/>
            </w:pPr>
          </w:p>
        </w:tc>
      </w:tr>
      <w:tr w:rsidR="00613A9D">
        <w:trPr>
          <w:trHeight w:val="144"/>
          <w:tblCellSpacing w:w="20" w:type="nil"/>
        </w:trPr>
        <w:tc>
          <w:tcPr>
            <w:tcW w:w="0" w:type="auto"/>
            <w:gridSpan w:val="2"/>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34 </w:t>
            </w:r>
          </w:p>
        </w:tc>
        <w:tc>
          <w:tcPr>
            <w:tcW w:w="1745"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613A9D" w:rsidRDefault="00613A9D"/>
        </w:tc>
      </w:tr>
    </w:tbl>
    <w:p w:rsidR="00613A9D" w:rsidRDefault="00613A9D">
      <w:pPr>
        <w:sectPr w:rsidR="00613A9D">
          <w:pgSz w:w="16383" w:h="11906" w:orient="landscape"/>
          <w:pgMar w:top="1134" w:right="850" w:bottom="1134" w:left="1701" w:header="720" w:footer="720" w:gutter="0"/>
          <w:cols w:space="720"/>
        </w:sectPr>
      </w:pPr>
    </w:p>
    <w:p w:rsidR="00613A9D" w:rsidRDefault="00D41107">
      <w:pPr>
        <w:spacing w:after="0"/>
        <w:ind w:left="120"/>
      </w:pPr>
      <w:bookmarkStart w:id="13" w:name="block-10320653"/>
      <w:bookmarkEnd w:id="12"/>
      <w:r>
        <w:rPr>
          <w:rFonts w:ascii="Times New Roman" w:hAnsi="Times New Roman"/>
          <w:b/>
          <w:color w:val="000000"/>
          <w:sz w:val="28"/>
        </w:rPr>
        <w:lastRenderedPageBreak/>
        <w:t xml:space="preserve"> ПОУРОЧНОЕ ПЛАНИРОВАНИЕ </w:t>
      </w:r>
    </w:p>
    <w:p w:rsidR="00613A9D" w:rsidRDefault="00D4110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62"/>
        <w:gridCol w:w="2939"/>
        <w:gridCol w:w="754"/>
        <w:gridCol w:w="2007"/>
        <w:gridCol w:w="2057"/>
        <w:gridCol w:w="1437"/>
        <w:gridCol w:w="4284"/>
      </w:tblGrid>
      <w:tr w:rsidR="00613A9D">
        <w:trPr>
          <w:trHeight w:val="144"/>
          <w:tblCellSpacing w:w="20" w:type="nil"/>
        </w:trPr>
        <w:tc>
          <w:tcPr>
            <w:tcW w:w="358" w:type="dxa"/>
            <w:vMerge w:val="restart"/>
            <w:tcMar>
              <w:top w:w="50" w:type="dxa"/>
              <w:left w:w="100" w:type="dxa"/>
            </w:tcMar>
            <w:vAlign w:val="center"/>
          </w:tcPr>
          <w:p w:rsidR="00613A9D" w:rsidRDefault="00D41107">
            <w:pPr>
              <w:spacing w:after="0"/>
              <w:ind w:left="135"/>
            </w:pPr>
            <w:r>
              <w:rPr>
                <w:rFonts w:ascii="Times New Roman" w:hAnsi="Times New Roman"/>
                <w:b/>
                <w:color w:val="000000"/>
                <w:sz w:val="24"/>
              </w:rPr>
              <w:t xml:space="preserve">№ п/п </w:t>
            </w:r>
          </w:p>
          <w:p w:rsidR="00613A9D" w:rsidRDefault="00613A9D">
            <w:pPr>
              <w:spacing w:after="0"/>
              <w:ind w:left="135"/>
            </w:pPr>
          </w:p>
        </w:tc>
        <w:tc>
          <w:tcPr>
            <w:tcW w:w="3488" w:type="dxa"/>
            <w:vMerge w:val="restart"/>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Темаурока</w:t>
            </w:r>
            <w:proofErr w:type="spellEnd"/>
          </w:p>
          <w:p w:rsidR="00613A9D" w:rsidRDefault="00613A9D">
            <w:pPr>
              <w:spacing w:after="0"/>
              <w:ind w:left="135"/>
            </w:pPr>
          </w:p>
        </w:tc>
        <w:tc>
          <w:tcPr>
            <w:tcW w:w="0" w:type="auto"/>
            <w:gridSpan w:val="3"/>
            <w:tcMar>
              <w:top w:w="50" w:type="dxa"/>
              <w:left w:w="100" w:type="dxa"/>
            </w:tcMar>
            <w:vAlign w:val="center"/>
          </w:tcPr>
          <w:p w:rsidR="00613A9D" w:rsidRDefault="00D41107" w:rsidP="00814405">
            <w:pPr>
              <w:spacing w:after="0"/>
              <w:jc w:val="center"/>
            </w:pPr>
            <w:proofErr w:type="spellStart"/>
            <w:r>
              <w:rPr>
                <w:rFonts w:ascii="Times New Roman" w:hAnsi="Times New Roman"/>
                <w:b/>
                <w:color w:val="000000"/>
                <w:sz w:val="24"/>
              </w:rPr>
              <w:t>Количествочасов</w:t>
            </w:r>
            <w:proofErr w:type="spellEnd"/>
          </w:p>
        </w:tc>
        <w:tc>
          <w:tcPr>
            <w:tcW w:w="1122" w:type="dxa"/>
            <w:vMerge w:val="restart"/>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Датаизучения</w:t>
            </w:r>
            <w:proofErr w:type="spellEnd"/>
          </w:p>
          <w:p w:rsidR="00613A9D" w:rsidRDefault="00613A9D">
            <w:pPr>
              <w:spacing w:after="0"/>
              <w:ind w:left="135"/>
            </w:pPr>
          </w:p>
        </w:tc>
        <w:tc>
          <w:tcPr>
            <w:tcW w:w="1937" w:type="dxa"/>
            <w:vMerge w:val="restart"/>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613A9D" w:rsidRDefault="00613A9D">
            <w:pPr>
              <w:spacing w:after="0"/>
              <w:ind w:left="135"/>
            </w:pPr>
          </w:p>
        </w:tc>
      </w:tr>
      <w:tr w:rsidR="00613A9D">
        <w:trPr>
          <w:trHeight w:val="144"/>
          <w:tblCellSpacing w:w="20" w:type="nil"/>
        </w:trPr>
        <w:tc>
          <w:tcPr>
            <w:tcW w:w="0" w:type="auto"/>
            <w:vMerge/>
            <w:tcBorders>
              <w:top w:val="nil"/>
            </w:tcBorders>
            <w:tcMar>
              <w:top w:w="50" w:type="dxa"/>
              <w:left w:w="100" w:type="dxa"/>
            </w:tcMar>
          </w:tcPr>
          <w:p w:rsidR="00613A9D" w:rsidRDefault="00613A9D"/>
        </w:tc>
        <w:tc>
          <w:tcPr>
            <w:tcW w:w="0" w:type="auto"/>
            <w:vMerge/>
            <w:tcBorders>
              <w:top w:val="nil"/>
            </w:tcBorders>
            <w:tcMar>
              <w:top w:w="50" w:type="dxa"/>
              <w:left w:w="100" w:type="dxa"/>
            </w:tcMar>
          </w:tcPr>
          <w:p w:rsidR="00613A9D" w:rsidRDefault="00613A9D"/>
        </w:tc>
        <w:tc>
          <w:tcPr>
            <w:tcW w:w="796" w:type="dxa"/>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Всего</w:t>
            </w:r>
            <w:proofErr w:type="spellEnd"/>
          </w:p>
          <w:p w:rsidR="00613A9D" w:rsidRDefault="00613A9D">
            <w:pPr>
              <w:spacing w:after="0"/>
              <w:ind w:left="135"/>
            </w:pPr>
          </w:p>
        </w:tc>
        <w:tc>
          <w:tcPr>
            <w:tcW w:w="1489" w:type="dxa"/>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Контрольныеработы</w:t>
            </w:r>
            <w:proofErr w:type="spellEnd"/>
          </w:p>
          <w:p w:rsidR="00613A9D" w:rsidRDefault="00613A9D">
            <w:pPr>
              <w:spacing w:after="0"/>
              <w:ind w:left="135"/>
            </w:pPr>
          </w:p>
        </w:tc>
        <w:tc>
          <w:tcPr>
            <w:tcW w:w="1591" w:type="dxa"/>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Практическиеработы</w:t>
            </w:r>
            <w:proofErr w:type="spellEnd"/>
          </w:p>
          <w:p w:rsidR="00613A9D" w:rsidRDefault="00613A9D">
            <w:pPr>
              <w:spacing w:after="0"/>
              <w:ind w:left="135"/>
            </w:pPr>
          </w:p>
        </w:tc>
        <w:tc>
          <w:tcPr>
            <w:tcW w:w="0" w:type="auto"/>
            <w:vMerge/>
            <w:tcBorders>
              <w:top w:val="nil"/>
            </w:tcBorders>
            <w:tcMar>
              <w:top w:w="50" w:type="dxa"/>
              <w:left w:w="100" w:type="dxa"/>
            </w:tcMar>
          </w:tcPr>
          <w:p w:rsidR="00613A9D" w:rsidRDefault="00613A9D"/>
        </w:tc>
        <w:tc>
          <w:tcPr>
            <w:tcW w:w="0" w:type="auto"/>
            <w:vMerge/>
            <w:tcBorders>
              <w:top w:val="nil"/>
            </w:tcBorders>
            <w:tcMar>
              <w:top w:w="50" w:type="dxa"/>
              <w:left w:w="100" w:type="dxa"/>
            </w:tcMar>
          </w:tcPr>
          <w:p w:rsidR="00613A9D" w:rsidRDefault="00613A9D"/>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1</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2</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3</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4</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 xml:space="preserve">Знакомство с многогранниками, </w:t>
            </w:r>
            <w:r w:rsidRPr="00D41107">
              <w:rPr>
                <w:rFonts w:ascii="Times New Roman" w:hAnsi="Times New Roman"/>
                <w:color w:val="000000"/>
                <w:sz w:val="24"/>
                <w:lang w:val="ru-RU"/>
              </w:rPr>
              <w:lastRenderedPageBreak/>
              <w:t>изображение многогранников на рисунках, на проекционных чертежах</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lastRenderedPageBreak/>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lastRenderedPageBreak/>
              <w:t>5</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Начальные сведения о кубе и пирамиде, их развёртки и модели. Сечения многогранников</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6</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Начальные сведения о кубе и пирамиде, их развёртки и модели. Сечения многогранников</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7</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Понятие об аксиоматическом построении стереометрии: аксиомы стереометрии</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8</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Понятие об аксиоматическом построении стереометрии: следствия из аксиом</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9</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 xml:space="preserve">Понятие об аксиоматическом построении стереометрии: решение задач на применение </w:t>
            </w:r>
            <w:r w:rsidRPr="00D41107">
              <w:rPr>
                <w:rFonts w:ascii="Times New Roman" w:hAnsi="Times New Roman"/>
                <w:color w:val="000000"/>
                <w:sz w:val="24"/>
                <w:lang w:val="ru-RU"/>
              </w:rPr>
              <w:lastRenderedPageBreak/>
              <w:t>аксиом стереометрии и их следствий</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lastRenderedPageBreak/>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lastRenderedPageBreak/>
              <w:t>10</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Понятие об аксиоматическом построении стереометрии: решение задач на применение аксиом стереометрии и их следствий</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11</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 xml:space="preserve">Взаимное расположение </w:t>
            </w:r>
            <w:proofErr w:type="gramStart"/>
            <w:r w:rsidRPr="00D41107">
              <w:rPr>
                <w:rFonts w:ascii="Times New Roman" w:hAnsi="Times New Roman"/>
                <w:color w:val="000000"/>
                <w:sz w:val="24"/>
                <w:lang w:val="ru-RU"/>
              </w:rPr>
              <w:t>прямых</w:t>
            </w:r>
            <w:proofErr w:type="gramEnd"/>
            <w:r w:rsidRPr="00D41107">
              <w:rPr>
                <w:rFonts w:ascii="Times New Roman" w:hAnsi="Times New Roman"/>
                <w:color w:val="000000"/>
                <w:sz w:val="24"/>
                <w:lang w:val="ru-RU"/>
              </w:rPr>
              <w:t xml:space="preserve"> в пространстве: пересекающиеся, параллельные и скрещивающиеся прямые</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12</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 xml:space="preserve">Параллельность прямых и плоскостей в пространстве: </w:t>
            </w:r>
            <w:proofErr w:type="gramStart"/>
            <w:r w:rsidRPr="00D41107">
              <w:rPr>
                <w:rFonts w:ascii="Times New Roman" w:hAnsi="Times New Roman"/>
                <w:color w:val="000000"/>
                <w:sz w:val="24"/>
                <w:lang w:val="ru-RU"/>
              </w:rPr>
              <w:t>параллельные</w:t>
            </w:r>
            <w:proofErr w:type="gramEnd"/>
            <w:r w:rsidRPr="00D41107">
              <w:rPr>
                <w:rFonts w:ascii="Times New Roman" w:hAnsi="Times New Roman"/>
                <w:color w:val="000000"/>
                <w:sz w:val="24"/>
                <w:lang w:val="ru-RU"/>
              </w:rPr>
              <w:t xml:space="preserve"> прямые в пространстве; параллельность трёх прямых</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13</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14</w:t>
            </w:r>
          </w:p>
        </w:tc>
        <w:tc>
          <w:tcPr>
            <w:tcW w:w="3488"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с </w:t>
            </w:r>
            <w:proofErr w:type="spellStart"/>
            <w:r>
              <w:rPr>
                <w:rFonts w:ascii="Times New Roman" w:hAnsi="Times New Roman"/>
                <w:color w:val="000000"/>
                <w:sz w:val="24"/>
              </w:rPr>
              <w:t>сонаправленнымисторон</w:t>
            </w:r>
            <w:r>
              <w:rPr>
                <w:rFonts w:ascii="Times New Roman" w:hAnsi="Times New Roman"/>
                <w:color w:val="000000"/>
                <w:sz w:val="24"/>
              </w:rPr>
              <w:lastRenderedPageBreak/>
              <w:t>ами</w:t>
            </w:r>
            <w:proofErr w:type="spellEnd"/>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lastRenderedPageBreak/>
              <w:t>15</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 xml:space="preserve">Угол между </w:t>
            </w:r>
            <w:proofErr w:type="gramStart"/>
            <w:r w:rsidRPr="00D41107">
              <w:rPr>
                <w:rFonts w:ascii="Times New Roman" w:hAnsi="Times New Roman"/>
                <w:color w:val="000000"/>
                <w:sz w:val="24"/>
                <w:lang w:val="ru-RU"/>
              </w:rPr>
              <w:t>прямыми</w:t>
            </w:r>
            <w:proofErr w:type="gramEnd"/>
            <w:r w:rsidRPr="00D41107">
              <w:rPr>
                <w:rFonts w:ascii="Times New Roman" w:hAnsi="Times New Roman"/>
                <w:color w:val="000000"/>
                <w:sz w:val="24"/>
                <w:lang w:val="ru-RU"/>
              </w:rPr>
              <w:t xml:space="preserve"> в пространстве</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16</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 xml:space="preserve">Решение задач " Взаимное расположение прямых в пространстве. Угол между </w:t>
            </w:r>
            <w:proofErr w:type="gramStart"/>
            <w:r w:rsidRPr="00D41107">
              <w:rPr>
                <w:rFonts w:ascii="Times New Roman" w:hAnsi="Times New Roman"/>
                <w:color w:val="000000"/>
                <w:sz w:val="24"/>
                <w:lang w:val="ru-RU"/>
              </w:rPr>
              <w:t>прямыми</w:t>
            </w:r>
            <w:proofErr w:type="gramEnd"/>
            <w:r w:rsidRPr="00D41107">
              <w:rPr>
                <w:rFonts w:ascii="Times New Roman" w:hAnsi="Times New Roman"/>
                <w:color w:val="000000"/>
                <w:sz w:val="24"/>
                <w:lang w:val="ru-RU"/>
              </w:rPr>
              <w:t xml:space="preserve"> в пространстве.</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17</w:t>
            </w:r>
          </w:p>
        </w:tc>
        <w:tc>
          <w:tcPr>
            <w:tcW w:w="3488"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Параллельностьплоскостей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параллельныеплоскости</w:t>
            </w:r>
            <w:proofErr w:type="spellEnd"/>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18</w:t>
            </w:r>
          </w:p>
        </w:tc>
        <w:tc>
          <w:tcPr>
            <w:tcW w:w="3488"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Свойствапараллельныхплоскостей</w:t>
            </w:r>
            <w:proofErr w:type="spellEnd"/>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19</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20</w:t>
            </w:r>
          </w:p>
        </w:tc>
        <w:tc>
          <w:tcPr>
            <w:tcW w:w="3488"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Построениесечений</w:t>
            </w:r>
            <w:proofErr w:type="spellEnd"/>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21</w:t>
            </w:r>
          </w:p>
        </w:tc>
        <w:tc>
          <w:tcPr>
            <w:tcW w:w="3488"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Задачинапостроениесечений</w:t>
            </w:r>
            <w:proofErr w:type="spellEnd"/>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22</w:t>
            </w:r>
          </w:p>
        </w:tc>
        <w:tc>
          <w:tcPr>
            <w:tcW w:w="3488" w:type="dxa"/>
            <w:tcMar>
              <w:top w:w="50" w:type="dxa"/>
              <w:left w:w="100" w:type="dxa"/>
            </w:tcMar>
            <w:vAlign w:val="center"/>
          </w:tcPr>
          <w:p w:rsidR="00613A9D" w:rsidRDefault="00D41107">
            <w:pPr>
              <w:spacing w:after="0"/>
              <w:ind w:left="135"/>
            </w:pPr>
            <w:r w:rsidRPr="00D41107">
              <w:rPr>
                <w:rFonts w:ascii="Times New Roman" w:hAnsi="Times New Roman"/>
                <w:color w:val="000000"/>
                <w:sz w:val="24"/>
                <w:lang w:val="ru-RU"/>
              </w:rPr>
              <w:t xml:space="preserve">Контрольная работа по теме "Прямые и плоскости в пространстве. </w:t>
            </w:r>
            <w:proofErr w:type="spellStart"/>
            <w:r>
              <w:rPr>
                <w:rFonts w:ascii="Times New Roman" w:hAnsi="Times New Roman"/>
                <w:color w:val="000000"/>
                <w:sz w:val="24"/>
              </w:rPr>
              <w:t>Параллельностьпрямых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r>
              <w:rPr>
                <w:rFonts w:ascii="Times New Roman" w:hAnsi="Times New Roman"/>
                <w:color w:val="000000"/>
                <w:sz w:val="24"/>
              </w:rPr>
              <w:t>"</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23</w:t>
            </w:r>
          </w:p>
        </w:tc>
        <w:tc>
          <w:tcPr>
            <w:tcW w:w="3488" w:type="dxa"/>
            <w:tcMar>
              <w:top w:w="50" w:type="dxa"/>
              <w:left w:w="100" w:type="dxa"/>
            </w:tcMar>
            <w:vAlign w:val="center"/>
          </w:tcPr>
          <w:p w:rsidR="00613A9D" w:rsidRPr="00D41107" w:rsidRDefault="00D41107">
            <w:pPr>
              <w:spacing w:after="0"/>
              <w:ind w:left="135"/>
              <w:rPr>
                <w:lang w:val="ru-RU"/>
              </w:rPr>
            </w:pPr>
            <w:proofErr w:type="gramStart"/>
            <w:r w:rsidRPr="00D41107">
              <w:rPr>
                <w:rFonts w:ascii="Times New Roman" w:hAnsi="Times New Roman"/>
                <w:color w:val="000000"/>
                <w:sz w:val="24"/>
                <w:lang w:val="ru-RU"/>
              </w:rPr>
              <w:t xml:space="preserve">Перпендикулярность </w:t>
            </w:r>
            <w:r w:rsidRPr="00D41107">
              <w:rPr>
                <w:rFonts w:ascii="Times New Roman" w:hAnsi="Times New Roman"/>
                <w:color w:val="000000"/>
                <w:sz w:val="24"/>
                <w:lang w:val="ru-RU"/>
              </w:rPr>
              <w:lastRenderedPageBreak/>
              <w:t>прямой и плоскости: перпендикулярные прямые в пространстве</w:t>
            </w:r>
            <w:proofErr w:type="gramEnd"/>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lastRenderedPageBreak/>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lastRenderedPageBreak/>
              <w:t>24</w:t>
            </w:r>
          </w:p>
        </w:tc>
        <w:tc>
          <w:tcPr>
            <w:tcW w:w="3488" w:type="dxa"/>
            <w:tcMar>
              <w:top w:w="50" w:type="dxa"/>
              <w:left w:w="100" w:type="dxa"/>
            </w:tcMar>
            <w:vAlign w:val="center"/>
          </w:tcPr>
          <w:p w:rsidR="00613A9D" w:rsidRPr="00D41107" w:rsidRDefault="00D41107">
            <w:pPr>
              <w:spacing w:after="0"/>
              <w:ind w:left="135"/>
              <w:rPr>
                <w:lang w:val="ru-RU"/>
              </w:rPr>
            </w:pPr>
            <w:proofErr w:type="gramStart"/>
            <w:r w:rsidRPr="00D41107">
              <w:rPr>
                <w:rFonts w:ascii="Times New Roman" w:hAnsi="Times New Roman"/>
                <w:color w:val="000000"/>
                <w:sz w:val="24"/>
                <w:lang w:val="ru-RU"/>
              </w:rPr>
              <w:t>Прямые параллельные и перпендикулярные к плоскости</w:t>
            </w:r>
            <w:proofErr w:type="gramEnd"/>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25</w:t>
            </w:r>
          </w:p>
        </w:tc>
        <w:tc>
          <w:tcPr>
            <w:tcW w:w="3488" w:type="dxa"/>
            <w:tcMar>
              <w:top w:w="50" w:type="dxa"/>
              <w:left w:w="100" w:type="dxa"/>
            </w:tcMar>
            <w:vAlign w:val="center"/>
          </w:tcPr>
          <w:p w:rsidR="00613A9D" w:rsidRPr="00814405" w:rsidRDefault="00D41107">
            <w:pPr>
              <w:spacing w:after="0"/>
              <w:ind w:left="135"/>
              <w:rPr>
                <w:lang w:val="ru-RU"/>
              </w:rPr>
            </w:pPr>
            <w:r w:rsidRPr="00D41107">
              <w:rPr>
                <w:rFonts w:ascii="Times New Roman" w:hAnsi="Times New Roman"/>
                <w:color w:val="000000"/>
                <w:sz w:val="24"/>
                <w:lang w:val="ru-RU"/>
              </w:rPr>
              <w:t xml:space="preserve">Прямые параллельные и перпендикулярные к </w:t>
            </w:r>
            <w:proofErr w:type="spellStart"/>
            <w:r w:rsidRPr="00D41107">
              <w:rPr>
                <w:rFonts w:ascii="Times New Roman" w:hAnsi="Times New Roman"/>
                <w:color w:val="000000"/>
                <w:sz w:val="24"/>
                <w:lang w:val="ru-RU"/>
              </w:rPr>
              <w:t>плоскости</w:t>
            </w:r>
            <w:proofErr w:type="gramStart"/>
            <w:r w:rsidRPr="00D41107">
              <w:rPr>
                <w:rFonts w:ascii="Times New Roman" w:hAnsi="Times New Roman"/>
                <w:color w:val="000000"/>
                <w:sz w:val="24"/>
                <w:lang w:val="ru-RU"/>
              </w:rPr>
              <w:t>.</w:t>
            </w:r>
            <w:r w:rsidRPr="00814405">
              <w:rPr>
                <w:rFonts w:ascii="Times New Roman" w:hAnsi="Times New Roman"/>
                <w:color w:val="000000"/>
                <w:sz w:val="24"/>
                <w:lang w:val="ru-RU"/>
              </w:rPr>
              <w:t>Р</w:t>
            </w:r>
            <w:proofErr w:type="gramEnd"/>
            <w:r w:rsidRPr="00814405">
              <w:rPr>
                <w:rFonts w:ascii="Times New Roman" w:hAnsi="Times New Roman"/>
                <w:color w:val="000000"/>
                <w:sz w:val="24"/>
                <w:lang w:val="ru-RU"/>
              </w:rPr>
              <w:t>ешениезадач</w:t>
            </w:r>
            <w:proofErr w:type="spellEnd"/>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26</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27</w:t>
            </w:r>
          </w:p>
        </w:tc>
        <w:tc>
          <w:tcPr>
            <w:tcW w:w="3488" w:type="dxa"/>
            <w:tcMar>
              <w:top w:w="50" w:type="dxa"/>
              <w:left w:w="100" w:type="dxa"/>
            </w:tcMar>
            <w:vAlign w:val="center"/>
          </w:tcPr>
          <w:p w:rsidR="00613A9D" w:rsidRDefault="00D41107">
            <w:pPr>
              <w:spacing w:after="0"/>
              <w:ind w:left="135"/>
            </w:pPr>
            <w:r w:rsidRPr="00D41107">
              <w:rPr>
                <w:rFonts w:ascii="Times New Roman" w:hAnsi="Times New Roman"/>
                <w:color w:val="000000"/>
                <w:sz w:val="24"/>
                <w:lang w:val="ru-RU"/>
              </w:rPr>
              <w:t xml:space="preserve">Признак перпендикулярности прямой и плоскости. </w:t>
            </w:r>
            <w:proofErr w:type="spellStart"/>
            <w:r>
              <w:rPr>
                <w:rFonts w:ascii="Times New Roman" w:hAnsi="Times New Roman"/>
                <w:color w:val="000000"/>
                <w:sz w:val="24"/>
              </w:rPr>
              <w:t>Решениезадач</w:t>
            </w:r>
            <w:proofErr w:type="spellEnd"/>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28</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29</w:t>
            </w:r>
          </w:p>
        </w:tc>
        <w:tc>
          <w:tcPr>
            <w:tcW w:w="3488" w:type="dxa"/>
            <w:tcMar>
              <w:top w:w="50" w:type="dxa"/>
              <w:left w:w="100" w:type="dxa"/>
            </w:tcMar>
            <w:vAlign w:val="center"/>
          </w:tcPr>
          <w:p w:rsidR="00613A9D" w:rsidRPr="00D17CAF" w:rsidRDefault="00D41107">
            <w:pPr>
              <w:spacing w:after="0"/>
              <w:ind w:left="135"/>
              <w:rPr>
                <w:lang w:val="ru-RU"/>
              </w:rPr>
            </w:pPr>
            <w:r w:rsidRPr="00D41107">
              <w:rPr>
                <w:rFonts w:ascii="Times New Roman" w:hAnsi="Times New Roman"/>
                <w:color w:val="000000"/>
                <w:sz w:val="24"/>
                <w:lang w:val="ru-RU"/>
              </w:rPr>
              <w:t xml:space="preserve">Теорема о прямой перпендикулярной плоскости. </w:t>
            </w:r>
            <w:r w:rsidRPr="00D17CAF">
              <w:rPr>
                <w:rFonts w:ascii="Times New Roman" w:hAnsi="Times New Roman"/>
                <w:color w:val="000000"/>
                <w:sz w:val="24"/>
                <w:lang w:val="ru-RU"/>
              </w:rPr>
              <w:t>Решение задач</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30</w:t>
            </w:r>
          </w:p>
        </w:tc>
        <w:tc>
          <w:tcPr>
            <w:tcW w:w="3488" w:type="dxa"/>
            <w:tcMar>
              <w:top w:w="50" w:type="dxa"/>
              <w:left w:w="100" w:type="dxa"/>
            </w:tcMar>
            <w:vAlign w:val="center"/>
          </w:tcPr>
          <w:p w:rsidR="00613A9D" w:rsidRPr="00D17CAF" w:rsidRDefault="00D41107">
            <w:pPr>
              <w:spacing w:after="0"/>
              <w:ind w:left="135"/>
              <w:rPr>
                <w:lang w:val="ru-RU"/>
              </w:rPr>
            </w:pPr>
            <w:r w:rsidRPr="00D41107">
              <w:rPr>
                <w:rFonts w:ascii="Times New Roman" w:hAnsi="Times New Roman"/>
                <w:color w:val="000000"/>
                <w:sz w:val="24"/>
                <w:lang w:val="ru-RU"/>
              </w:rPr>
              <w:t xml:space="preserve">Теорема о прямой перпендикулярной плоскости. </w:t>
            </w:r>
            <w:r w:rsidRPr="00D17CAF">
              <w:rPr>
                <w:rFonts w:ascii="Times New Roman" w:hAnsi="Times New Roman"/>
                <w:color w:val="000000"/>
                <w:sz w:val="24"/>
                <w:lang w:val="ru-RU"/>
              </w:rPr>
              <w:t>Решение задач</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31</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 xml:space="preserve">Перпендикуляр и </w:t>
            </w:r>
            <w:r w:rsidRPr="00D41107">
              <w:rPr>
                <w:rFonts w:ascii="Times New Roman" w:hAnsi="Times New Roman"/>
                <w:color w:val="000000"/>
                <w:sz w:val="24"/>
                <w:lang w:val="ru-RU"/>
              </w:rPr>
              <w:lastRenderedPageBreak/>
              <w:t xml:space="preserve">наклонные: расстояние от точки до плоскости, расстояние </w:t>
            </w:r>
            <w:proofErr w:type="gramStart"/>
            <w:r w:rsidRPr="00D41107">
              <w:rPr>
                <w:rFonts w:ascii="Times New Roman" w:hAnsi="Times New Roman"/>
                <w:color w:val="000000"/>
                <w:sz w:val="24"/>
                <w:lang w:val="ru-RU"/>
              </w:rPr>
              <w:t>от</w:t>
            </w:r>
            <w:proofErr w:type="gramEnd"/>
            <w:r w:rsidRPr="00D41107">
              <w:rPr>
                <w:rFonts w:ascii="Times New Roman" w:hAnsi="Times New Roman"/>
                <w:color w:val="000000"/>
                <w:sz w:val="24"/>
                <w:lang w:val="ru-RU"/>
              </w:rPr>
              <w:t xml:space="preserve"> прямой до плоскости</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lastRenderedPageBreak/>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lastRenderedPageBreak/>
              <w:t>32</w:t>
            </w:r>
          </w:p>
        </w:tc>
        <w:tc>
          <w:tcPr>
            <w:tcW w:w="3488" w:type="dxa"/>
            <w:tcMar>
              <w:top w:w="50" w:type="dxa"/>
              <w:left w:w="100" w:type="dxa"/>
            </w:tcMar>
            <w:vAlign w:val="center"/>
          </w:tcPr>
          <w:p w:rsidR="00613A9D" w:rsidRPr="00D17CAF" w:rsidRDefault="00D41107">
            <w:pPr>
              <w:spacing w:after="0"/>
              <w:ind w:left="135"/>
              <w:rPr>
                <w:lang w:val="ru-RU"/>
              </w:rPr>
            </w:pPr>
            <w:r w:rsidRPr="00D41107">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D41107">
              <w:rPr>
                <w:rFonts w:ascii="Times New Roman" w:hAnsi="Times New Roman"/>
                <w:color w:val="000000"/>
                <w:sz w:val="24"/>
                <w:lang w:val="ru-RU"/>
              </w:rPr>
              <w:t>от</w:t>
            </w:r>
            <w:proofErr w:type="gramEnd"/>
            <w:r w:rsidRPr="00D41107">
              <w:rPr>
                <w:rFonts w:ascii="Times New Roman" w:hAnsi="Times New Roman"/>
                <w:color w:val="000000"/>
                <w:sz w:val="24"/>
                <w:lang w:val="ru-RU"/>
              </w:rPr>
              <w:t xml:space="preserve"> прямой до плоскости. </w:t>
            </w:r>
            <w:r w:rsidRPr="00D17CAF">
              <w:rPr>
                <w:rFonts w:ascii="Times New Roman" w:hAnsi="Times New Roman"/>
                <w:color w:val="000000"/>
                <w:sz w:val="24"/>
                <w:lang w:val="ru-RU"/>
              </w:rPr>
              <w:t>Решение задач</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33</w:t>
            </w:r>
          </w:p>
        </w:tc>
        <w:tc>
          <w:tcPr>
            <w:tcW w:w="3488" w:type="dxa"/>
            <w:tcMar>
              <w:top w:w="50" w:type="dxa"/>
              <w:left w:w="100" w:type="dxa"/>
            </w:tcMar>
            <w:vAlign w:val="center"/>
          </w:tcPr>
          <w:p w:rsidR="00613A9D" w:rsidRPr="00D17CAF" w:rsidRDefault="00D41107">
            <w:pPr>
              <w:spacing w:after="0"/>
              <w:ind w:left="135"/>
              <w:rPr>
                <w:lang w:val="ru-RU"/>
              </w:rPr>
            </w:pPr>
            <w:r w:rsidRPr="00D41107">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D41107">
              <w:rPr>
                <w:rFonts w:ascii="Times New Roman" w:hAnsi="Times New Roman"/>
                <w:color w:val="000000"/>
                <w:sz w:val="24"/>
                <w:lang w:val="ru-RU"/>
              </w:rPr>
              <w:t>от</w:t>
            </w:r>
            <w:proofErr w:type="gramEnd"/>
            <w:r w:rsidRPr="00D41107">
              <w:rPr>
                <w:rFonts w:ascii="Times New Roman" w:hAnsi="Times New Roman"/>
                <w:color w:val="000000"/>
                <w:sz w:val="24"/>
                <w:lang w:val="ru-RU"/>
              </w:rPr>
              <w:t xml:space="preserve"> прямой до плоскости. </w:t>
            </w:r>
            <w:r w:rsidRPr="00D17CAF">
              <w:rPr>
                <w:rFonts w:ascii="Times New Roman" w:hAnsi="Times New Roman"/>
                <w:color w:val="000000"/>
                <w:sz w:val="24"/>
                <w:lang w:val="ru-RU"/>
              </w:rPr>
              <w:t>Решение задач</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34</w:t>
            </w:r>
          </w:p>
        </w:tc>
        <w:tc>
          <w:tcPr>
            <w:tcW w:w="3488" w:type="dxa"/>
            <w:tcMar>
              <w:top w:w="50" w:type="dxa"/>
              <w:left w:w="100" w:type="dxa"/>
            </w:tcMar>
            <w:vAlign w:val="center"/>
          </w:tcPr>
          <w:p w:rsidR="00613A9D" w:rsidRPr="00D17CAF" w:rsidRDefault="00D41107">
            <w:pPr>
              <w:spacing w:after="0"/>
              <w:ind w:left="135"/>
              <w:rPr>
                <w:lang w:val="ru-RU"/>
              </w:rPr>
            </w:pPr>
            <w:r w:rsidRPr="00D41107">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D41107">
              <w:rPr>
                <w:rFonts w:ascii="Times New Roman" w:hAnsi="Times New Roman"/>
                <w:color w:val="000000"/>
                <w:sz w:val="24"/>
                <w:lang w:val="ru-RU"/>
              </w:rPr>
              <w:t>от</w:t>
            </w:r>
            <w:proofErr w:type="gramEnd"/>
            <w:r w:rsidRPr="00D41107">
              <w:rPr>
                <w:rFonts w:ascii="Times New Roman" w:hAnsi="Times New Roman"/>
                <w:color w:val="000000"/>
                <w:sz w:val="24"/>
                <w:lang w:val="ru-RU"/>
              </w:rPr>
              <w:t xml:space="preserve"> прямой до плоскости. </w:t>
            </w:r>
            <w:r w:rsidRPr="00D17CAF">
              <w:rPr>
                <w:rFonts w:ascii="Times New Roman" w:hAnsi="Times New Roman"/>
                <w:color w:val="000000"/>
                <w:sz w:val="24"/>
                <w:lang w:val="ru-RU"/>
              </w:rPr>
              <w:t>Решение задач</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35</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36</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37</w:t>
            </w:r>
          </w:p>
        </w:tc>
        <w:tc>
          <w:tcPr>
            <w:tcW w:w="3488" w:type="dxa"/>
            <w:tcMar>
              <w:top w:w="50" w:type="dxa"/>
              <w:left w:w="100" w:type="dxa"/>
            </w:tcMar>
            <w:vAlign w:val="center"/>
          </w:tcPr>
          <w:p w:rsidR="00613A9D" w:rsidRDefault="00D41107">
            <w:pPr>
              <w:spacing w:after="0"/>
              <w:ind w:left="135"/>
            </w:pPr>
            <w:r w:rsidRPr="00D41107">
              <w:rPr>
                <w:rFonts w:ascii="Times New Roman" w:hAnsi="Times New Roman"/>
                <w:color w:val="000000"/>
                <w:sz w:val="24"/>
                <w:lang w:val="ru-RU"/>
              </w:rPr>
              <w:t xml:space="preserve">Двугранный угол, </w:t>
            </w:r>
            <w:r w:rsidRPr="00D41107">
              <w:rPr>
                <w:rFonts w:ascii="Times New Roman" w:hAnsi="Times New Roman"/>
                <w:color w:val="000000"/>
                <w:sz w:val="24"/>
                <w:lang w:val="ru-RU"/>
              </w:rPr>
              <w:lastRenderedPageBreak/>
              <w:t xml:space="preserve">линейный угол двугранного угла. </w:t>
            </w:r>
            <w:proofErr w:type="spellStart"/>
            <w:r>
              <w:rPr>
                <w:rFonts w:ascii="Times New Roman" w:hAnsi="Times New Roman"/>
                <w:color w:val="000000"/>
                <w:sz w:val="24"/>
              </w:rPr>
              <w:t>Решениезадач</w:t>
            </w:r>
            <w:proofErr w:type="spellEnd"/>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lastRenderedPageBreak/>
              <w:t>38</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39</w:t>
            </w:r>
          </w:p>
        </w:tc>
        <w:tc>
          <w:tcPr>
            <w:tcW w:w="3488" w:type="dxa"/>
            <w:tcMar>
              <w:top w:w="50" w:type="dxa"/>
              <w:left w:w="100" w:type="dxa"/>
            </w:tcMar>
            <w:vAlign w:val="center"/>
          </w:tcPr>
          <w:p w:rsidR="00613A9D" w:rsidRPr="00D17CAF" w:rsidRDefault="00D41107">
            <w:pPr>
              <w:spacing w:after="0"/>
              <w:ind w:left="135"/>
              <w:rPr>
                <w:lang w:val="ru-RU"/>
              </w:rPr>
            </w:pPr>
            <w:r w:rsidRPr="00D41107">
              <w:rPr>
                <w:rFonts w:ascii="Times New Roman" w:hAnsi="Times New Roman"/>
                <w:color w:val="000000"/>
                <w:sz w:val="24"/>
                <w:lang w:val="ru-RU"/>
              </w:rPr>
              <w:t xml:space="preserve">Перпендикулярность плоскостей: признак перпендикулярности двух плоскостей. </w:t>
            </w:r>
            <w:r w:rsidRPr="00D17CAF">
              <w:rPr>
                <w:rFonts w:ascii="Times New Roman" w:hAnsi="Times New Roman"/>
                <w:color w:val="000000"/>
                <w:sz w:val="24"/>
                <w:lang w:val="ru-RU"/>
              </w:rPr>
              <w:t>Решение задач</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40</w:t>
            </w:r>
          </w:p>
        </w:tc>
        <w:tc>
          <w:tcPr>
            <w:tcW w:w="3488" w:type="dxa"/>
            <w:tcMar>
              <w:top w:w="50" w:type="dxa"/>
              <w:left w:w="100" w:type="dxa"/>
            </w:tcMar>
            <w:vAlign w:val="center"/>
          </w:tcPr>
          <w:p w:rsidR="00613A9D" w:rsidRPr="00D17CAF" w:rsidRDefault="00D41107">
            <w:pPr>
              <w:spacing w:after="0"/>
              <w:ind w:left="135"/>
              <w:rPr>
                <w:lang w:val="ru-RU"/>
              </w:rPr>
            </w:pPr>
            <w:r w:rsidRPr="00D41107">
              <w:rPr>
                <w:rFonts w:ascii="Times New Roman" w:hAnsi="Times New Roman"/>
                <w:color w:val="000000"/>
                <w:sz w:val="24"/>
                <w:lang w:val="ru-RU"/>
              </w:rPr>
              <w:t xml:space="preserve">Перпендикулярность плоскостей: признак перпендикулярности двух плоскостей. </w:t>
            </w:r>
            <w:r w:rsidRPr="00D17CAF">
              <w:rPr>
                <w:rFonts w:ascii="Times New Roman" w:hAnsi="Times New Roman"/>
                <w:color w:val="000000"/>
                <w:sz w:val="24"/>
                <w:lang w:val="ru-RU"/>
              </w:rPr>
              <w:t>Решение задач</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41</w:t>
            </w:r>
          </w:p>
        </w:tc>
        <w:tc>
          <w:tcPr>
            <w:tcW w:w="3488"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трёхперпендикулярах</w:t>
            </w:r>
            <w:proofErr w:type="spellEnd"/>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42</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Теорема о трёх перпендикулярах. Решение задач</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43</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Теорема о трёх перпендикулярах. Решение задач</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44</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 xml:space="preserve">Контрольная работа по темам "Перпендикулярность прямых и плоскостей" и </w:t>
            </w:r>
            <w:r w:rsidRPr="00D41107">
              <w:rPr>
                <w:rFonts w:ascii="Times New Roman" w:hAnsi="Times New Roman"/>
                <w:color w:val="000000"/>
                <w:sz w:val="24"/>
                <w:lang w:val="ru-RU"/>
              </w:rPr>
              <w:lastRenderedPageBreak/>
              <w:t>"Углы между прямыми и плоскостями"</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lastRenderedPageBreak/>
              <w:t xml:space="preserve">1 </w:t>
            </w:r>
          </w:p>
        </w:tc>
        <w:tc>
          <w:tcPr>
            <w:tcW w:w="148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lastRenderedPageBreak/>
              <w:t>45</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46</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 xml:space="preserve">Призма: </w:t>
            </w:r>
            <w:r>
              <w:rPr>
                <w:rFonts w:ascii="Times New Roman" w:hAnsi="Times New Roman"/>
                <w:color w:val="000000"/>
                <w:sz w:val="24"/>
              </w:rPr>
              <w:t>n</w:t>
            </w:r>
            <w:r w:rsidRPr="00D41107">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47</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Параллелепипед, прямоугольный параллелепипед и его свойства</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48</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 xml:space="preserve">Пирамида: </w:t>
            </w:r>
            <w:r>
              <w:rPr>
                <w:rFonts w:ascii="Times New Roman" w:hAnsi="Times New Roman"/>
                <w:color w:val="000000"/>
                <w:sz w:val="24"/>
              </w:rPr>
              <w:t>n</w:t>
            </w:r>
            <w:r w:rsidRPr="00D41107">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49</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 xml:space="preserve">Правильные многогранники: понятие </w:t>
            </w:r>
            <w:r w:rsidRPr="00D41107">
              <w:rPr>
                <w:rFonts w:ascii="Times New Roman" w:hAnsi="Times New Roman"/>
                <w:color w:val="000000"/>
                <w:sz w:val="24"/>
                <w:lang w:val="ru-RU"/>
              </w:rPr>
              <w:lastRenderedPageBreak/>
              <w:t>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lastRenderedPageBreak/>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lastRenderedPageBreak/>
              <w:t>50</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51</w:t>
            </w:r>
          </w:p>
        </w:tc>
        <w:tc>
          <w:tcPr>
            <w:tcW w:w="3488" w:type="dxa"/>
            <w:tcMar>
              <w:top w:w="50" w:type="dxa"/>
              <w:left w:w="100" w:type="dxa"/>
            </w:tcMar>
            <w:vAlign w:val="center"/>
          </w:tcPr>
          <w:p w:rsidR="00613A9D" w:rsidRDefault="00D41107">
            <w:pPr>
              <w:spacing w:after="0"/>
              <w:ind w:left="135"/>
            </w:pPr>
            <w:r w:rsidRPr="00D41107">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правильныхмногогранниках</w:t>
            </w:r>
            <w:proofErr w:type="spellEnd"/>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52</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53</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 xml:space="preserve">Площадь боковой поверхности и полной поверхности прямой призмы, площадь </w:t>
            </w:r>
            <w:r w:rsidRPr="00D41107">
              <w:rPr>
                <w:rFonts w:ascii="Times New Roman" w:hAnsi="Times New Roman"/>
                <w:color w:val="000000"/>
                <w:sz w:val="24"/>
                <w:lang w:val="ru-RU"/>
              </w:rPr>
              <w:lastRenderedPageBreak/>
              <w:t>оснований, теорема о боковой поверхности прямой призмы</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lastRenderedPageBreak/>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lastRenderedPageBreak/>
              <w:t>54</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55</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Контрольная работа по теме "Многогранники"</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56</w:t>
            </w:r>
          </w:p>
        </w:tc>
        <w:tc>
          <w:tcPr>
            <w:tcW w:w="3488"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Понятиеобобъёме</w:t>
            </w:r>
            <w:proofErr w:type="spellEnd"/>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57</w:t>
            </w:r>
          </w:p>
        </w:tc>
        <w:tc>
          <w:tcPr>
            <w:tcW w:w="3488"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Объёмпирамиды</w:t>
            </w:r>
            <w:proofErr w:type="spellEnd"/>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58</w:t>
            </w:r>
          </w:p>
        </w:tc>
        <w:tc>
          <w:tcPr>
            <w:tcW w:w="3488"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Объёмпирамиды</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Решениезадач</w:t>
            </w:r>
            <w:proofErr w:type="spellEnd"/>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59</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Решение задач на вычисление объёма пирамиды</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60</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Объём пирамиды. Решение заданий по материалам ЕГЭ</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61</w:t>
            </w:r>
          </w:p>
        </w:tc>
        <w:tc>
          <w:tcPr>
            <w:tcW w:w="3488"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Объёмпризмы</w:t>
            </w:r>
            <w:proofErr w:type="spellEnd"/>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62</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Решение задач на вычисление объёма призмы</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63</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 xml:space="preserve">Объём призмы. Решение заданий по материалам </w:t>
            </w:r>
            <w:r w:rsidRPr="00D41107">
              <w:rPr>
                <w:rFonts w:ascii="Times New Roman" w:hAnsi="Times New Roman"/>
                <w:color w:val="000000"/>
                <w:sz w:val="24"/>
                <w:lang w:val="ru-RU"/>
              </w:rPr>
              <w:lastRenderedPageBreak/>
              <w:t>ЕГЭ</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lastRenderedPageBreak/>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lastRenderedPageBreak/>
              <w:t>64</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Контрольная работа по теме "Объёмы многогранников"</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65</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66</w:t>
            </w:r>
          </w:p>
        </w:tc>
        <w:tc>
          <w:tcPr>
            <w:tcW w:w="3488"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Промежуточнаяаттестация</w:t>
            </w:r>
            <w:proofErr w:type="spellEnd"/>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67</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 xml:space="preserve">Повторение, обобщение систематизация знаний. Вычисление расстояний: между двумя точками, от точки до прямой, от точки до плоскости, </w:t>
            </w:r>
            <w:proofErr w:type="gramStart"/>
            <w:r w:rsidRPr="00D41107">
              <w:rPr>
                <w:rFonts w:ascii="Times New Roman" w:hAnsi="Times New Roman"/>
                <w:color w:val="000000"/>
                <w:sz w:val="24"/>
                <w:lang w:val="ru-RU"/>
              </w:rPr>
              <w:t>между</w:t>
            </w:r>
            <w:proofErr w:type="gramEnd"/>
            <w:r w:rsidRPr="00D41107">
              <w:rPr>
                <w:rFonts w:ascii="Times New Roman" w:hAnsi="Times New Roman"/>
                <w:color w:val="000000"/>
                <w:sz w:val="24"/>
                <w:lang w:val="ru-RU"/>
              </w:rPr>
              <w:t xml:space="preserve"> скрещивающимися прямыми</w:t>
            </w:r>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358" w:type="dxa"/>
            <w:tcMar>
              <w:top w:w="50" w:type="dxa"/>
              <w:left w:w="100" w:type="dxa"/>
            </w:tcMar>
            <w:vAlign w:val="center"/>
          </w:tcPr>
          <w:p w:rsidR="00613A9D" w:rsidRDefault="00D41107">
            <w:pPr>
              <w:spacing w:after="0"/>
            </w:pPr>
            <w:r>
              <w:rPr>
                <w:rFonts w:ascii="Times New Roman" w:hAnsi="Times New Roman"/>
                <w:color w:val="000000"/>
                <w:sz w:val="24"/>
              </w:rPr>
              <w:t>68</w:t>
            </w:r>
          </w:p>
        </w:tc>
        <w:tc>
          <w:tcPr>
            <w:tcW w:w="3488"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 xml:space="preserve">Повторение, обобщение систематизация знаний. </w:t>
            </w:r>
            <w:proofErr w:type="gramStart"/>
            <w:r w:rsidRPr="00D41107">
              <w:rPr>
                <w:rFonts w:ascii="Times New Roman" w:hAnsi="Times New Roman"/>
                <w:color w:val="000000"/>
                <w:sz w:val="24"/>
                <w:lang w:val="ru-RU"/>
              </w:rPr>
              <w:t>Вычисление углов: между скрещивающимися прямыми, между прямой и плоскостью, двугранных углов, углов между плоскостями</w:t>
            </w:r>
            <w:proofErr w:type="gramEnd"/>
          </w:p>
        </w:tc>
        <w:tc>
          <w:tcPr>
            <w:tcW w:w="796"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613A9D" w:rsidRDefault="00613A9D">
            <w:pPr>
              <w:spacing w:after="0"/>
              <w:ind w:left="135"/>
              <w:jc w:val="center"/>
            </w:pPr>
          </w:p>
        </w:tc>
        <w:tc>
          <w:tcPr>
            <w:tcW w:w="1591" w:type="dxa"/>
            <w:tcMar>
              <w:top w:w="50" w:type="dxa"/>
              <w:left w:w="100" w:type="dxa"/>
            </w:tcMar>
            <w:vAlign w:val="center"/>
          </w:tcPr>
          <w:p w:rsidR="00613A9D" w:rsidRDefault="00613A9D">
            <w:pPr>
              <w:spacing w:after="0"/>
              <w:ind w:left="135"/>
              <w:jc w:val="center"/>
            </w:pPr>
          </w:p>
        </w:tc>
        <w:tc>
          <w:tcPr>
            <w:tcW w:w="1122" w:type="dxa"/>
            <w:tcMar>
              <w:top w:w="50" w:type="dxa"/>
              <w:left w:w="100" w:type="dxa"/>
            </w:tcMar>
            <w:vAlign w:val="center"/>
          </w:tcPr>
          <w:p w:rsidR="00613A9D" w:rsidRDefault="00613A9D">
            <w:pPr>
              <w:spacing w:after="0"/>
              <w:ind w:left="135"/>
            </w:pPr>
          </w:p>
        </w:tc>
        <w:tc>
          <w:tcPr>
            <w:tcW w:w="1937" w:type="dxa"/>
            <w:tcMar>
              <w:top w:w="50" w:type="dxa"/>
              <w:left w:w="100" w:type="dxa"/>
            </w:tcMar>
            <w:vAlign w:val="center"/>
          </w:tcPr>
          <w:p w:rsidR="00613A9D" w:rsidRDefault="00613A9D">
            <w:pPr>
              <w:spacing w:after="0"/>
              <w:ind w:left="135"/>
            </w:pPr>
          </w:p>
        </w:tc>
      </w:tr>
      <w:tr w:rsidR="00613A9D">
        <w:trPr>
          <w:trHeight w:val="144"/>
          <w:tblCellSpacing w:w="20" w:type="nil"/>
        </w:trPr>
        <w:tc>
          <w:tcPr>
            <w:tcW w:w="0" w:type="auto"/>
            <w:gridSpan w:val="2"/>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lastRenderedPageBreak/>
              <w:t>ОБЩЕЕ КОЛИЧЕСТВО ЧАСОВ ПО ПРОГРАММЕ</w:t>
            </w:r>
          </w:p>
        </w:tc>
        <w:tc>
          <w:tcPr>
            <w:tcW w:w="1251"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68 </w:t>
            </w:r>
          </w:p>
        </w:tc>
        <w:tc>
          <w:tcPr>
            <w:tcW w:w="148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13A9D" w:rsidRDefault="00613A9D"/>
        </w:tc>
      </w:tr>
    </w:tbl>
    <w:p w:rsidR="00613A9D" w:rsidRDefault="00613A9D">
      <w:pPr>
        <w:sectPr w:rsidR="00613A9D">
          <w:pgSz w:w="16383" w:h="11906" w:orient="landscape"/>
          <w:pgMar w:top="1134" w:right="850" w:bottom="1134" w:left="1701" w:header="720" w:footer="720" w:gutter="0"/>
          <w:cols w:space="720"/>
        </w:sectPr>
      </w:pPr>
    </w:p>
    <w:p w:rsidR="00613A9D" w:rsidRDefault="00D4110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13"/>
        <w:gridCol w:w="2784"/>
        <w:gridCol w:w="832"/>
        <w:gridCol w:w="2264"/>
        <w:gridCol w:w="2322"/>
        <w:gridCol w:w="1613"/>
        <w:gridCol w:w="3612"/>
      </w:tblGrid>
      <w:tr w:rsidR="00613A9D" w:rsidRPr="00814405">
        <w:trPr>
          <w:trHeight w:val="144"/>
          <w:tblCellSpacing w:w="20" w:type="nil"/>
        </w:trPr>
        <w:tc>
          <w:tcPr>
            <w:tcW w:w="389" w:type="dxa"/>
            <w:vMerge w:val="restart"/>
            <w:tcMar>
              <w:top w:w="50" w:type="dxa"/>
              <w:left w:w="100" w:type="dxa"/>
            </w:tcMar>
            <w:vAlign w:val="center"/>
          </w:tcPr>
          <w:p w:rsidR="00613A9D" w:rsidRDefault="00D41107">
            <w:pPr>
              <w:spacing w:after="0"/>
              <w:ind w:left="135"/>
            </w:pPr>
            <w:r>
              <w:rPr>
                <w:rFonts w:ascii="Times New Roman" w:hAnsi="Times New Roman"/>
                <w:b/>
                <w:color w:val="000000"/>
                <w:sz w:val="24"/>
              </w:rPr>
              <w:t xml:space="preserve">№ п/п </w:t>
            </w:r>
          </w:p>
          <w:p w:rsidR="00613A9D" w:rsidRDefault="00613A9D">
            <w:pPr>
              <w:spacing w:after="0"/>
              <w:ind w:left="135"/>
            </w:pPr>
          </w:p>
        </w:tc>
        <w:tc>
          <w:tcPr>
            <w:tcW w:w="2992" w:type="dxa"/>
            <w:vMerge w:val="restart"/>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Темаурока</w:t>
            </w:r>
            <w:proofErr w:type="spellEnd"/>
          </w:p>
          <w:p w:rsidR="00613A9D" w:rsidRDefault="00613A9D">
            <w:pPr>
              <w:spacing w:after="0"/>
              <w:ind w:left="135"/>
            </w:pPr>
          </w:p>
        </w:tc>
        <w:tc>
          <w:tcPr>
            <w:tcW w:w="0" w:type="auto"/>
            <w:gridSpan w:val="3"/>
            <w:tcMar>
              <w:top w:w="50" w:type="dxa"/>
              <w:left w:w="100" w:type="dxa"/>
            </w:tcMar>
            <w:vAlign w:val="center"/>
          </w:tcPr>
          <w:p w:rsidR="00613A9D" w:rsidRDefault="00D41107">
            <w:pPr>
              <w:spacing w:after="0"/>
            </w:pPr>
            <w:proofErr w:type="spellStart"/>
            <w:r>
              <w:rPr>
                <w:rFonts w:ascii="Times New Roman" w:hAnsi="Times New Roman"/>
                <w:b/>
                <w:color w:val="000000"/>
                <w:sz w:val="24"/>
              </w:rPr>
              <w:t>Количествочасов</w:t>
            </w:r>
            <w:proofErr w:type="spellEnd"/>
          </w:p>
        </w:tc>
        <w:tc>
          <w:tcPr>
            <w:tcW w:w="1171" w:type="dxa"/>
            <w:vMerge w:val="restart"/>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Датаизучения</w:t>
            </w:r>
            <w:proofErr w:type="spellEnd"/>
          </w:p>
          <w:p w:rsidR="00613A9D" w:rsidRDefault="00613A9D">
            <w:pPr>
              <w:spacing w:after="0"/>
              <w:ind w:left="135"/>
            </w:pPr>
          </w:p>
        </w:tc>
        <w:tc>
          <w:tcPr>
            <w:tcW w:w="1999" w:type="dxa"/>
            <w:vMerge w:val="restart"/>
            <w:tcMar>
              <w:top w:w="50" w:type="dxa"/>
              <w:left w:w="100" w:type="dxa"/>
            </w:tcMar>
            <w:vAlign w:val="center"/>
          </w:tcPr>
          <w:p w:rsidR="00613A9D" w:rsidRPr="00814405" w:rsidRDefault="00814405">
            <w:pPr>
              <w:spacing w:after="0"/>
              <w:ind w:left="135"/>
              <w:rPr>
                <w:lang w:val="ru-RU"/>
              </w:rPr>
            </w:pPr>
            <w:r>
              <w:rPr>
                <w:rFonts w:ascii="Times New Roman" w:hAnsi="Times New Roman"/>
                <w:b/>
                <w:color w:val="000000"/>
                <w:sz w:val="24"/>
                <w:lang w:val="ru-RU"/>
              </w:rPr>
              <w:t xml:space="preserve">Электронные </w:t>
            </w:r>
            <w:r w:rsidR="00D41107" w:rsidRPr="00814405">
              <w:rPr>
                <w:rFonts w:ascii="Times New Roman" w:hAnsi="Times New Roman"/>
                <w:b/>
                <w:color w:val="000000"/>
                <w:sz w:val="24"/>
                <w:lang w:val="ru-RU"/>
              </w:rPr>
              <w:t>цифровыеобразовательныересурсы</w:t>
            </w:r>
          </w:p>
          <w:p w:rsidR="00613A9D" w:rsidRPr="00814405" w:rsidRDefault="00613A9D">
            <w:pPr>
              <w:spacing w:after="0"/>
              <w:ind w:left="135"/>
              <w:rPr>
                <w:lang w:val="ru-RU"/>
              </w:rPr>
            </w:pPr>
          </w:p>
        </w:tc>
      </w:tr>
      <w:tr w:rsidR="00613A9D">
        <w:trPr>
          <w:trHeight w:val="144"/>
          <w:tblCellSpacing w:w="20" w:type="nil"/>
        </w:trPr>
        <w:tc>
          <w:tcPr>
            <w:tcW w:w="0" w:type="auto"/>
            <w:vMerge/>
            <w:tcBorders>
              <w:top w:val="nil"/>
            </w:tcBorders>
            <w:tcMar>
              <w:top w:w="50" w:type="dxa"/>
              <w:left w:w="100" w:type="dxa"/>
            </w:tcMar>
          </w:tcPr>
          <w:p w:rsidR="00613A9D" w:rsidRPr="00814405" w:rsidRDefault="00613A9D">
            <w:pPr>
              <w:rPr>
                <w:lang w:val="ru-RU"/>
              </w:rPr>
            </w:pPr>
          </w:p>
        </w:tc>
        <w:tc>
          <w:tcPr>
            <w:tcW w:w="0" w:type="auto"/>
            <w:vMerge/>
            <w:tcBorders>
              <w:top w:val="nil"/>
            </w:tcBorders>
            <w:tcMar>
              <w:top w:w="50" w:type="dxa"/>
              <w:left w:w="100" w:type="dxa"/>
            </w:tcMar>
          </w:tcPr>
          <w:p w:rsidR="00613A9D" w:rsidRPr="00814405" w:rsidRDefault="00613A9D">
            <w:pPr>
              <w:rPr>
                <w:lang w:val="ru-RU"/>
              </w:rPr>
            </w:pPr>
          </w:p>
        </w:tc>
        <w:tc>
          <w:tcPr>
            <w:tcW w:w="849" w:type="dxa"/>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Всего</w:t>
            </w:r>
            <w:proofErr w:type="spellEnd"/>
          </w:p>
          <w:p w:rsidR="00613A9D" w:rsidRDefault="00613A9D">
            <w:pPr>
              <w:spacing w:after="0"/>
              <w:ind w:left="135"/>
            </w:pPr>
          </w:p>
        </w:tc>
        <w:tc>
          <w:tcPr>
            <w:tcW w:w="1551" w:type="dxa"/>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Контрольныеработы</w:t>
            </w:r>
            <w:proofErr w:type="spellEnd"/>
          </w:p>
          <w:p w:rsidR="00613A9D" w:rsidRDefault="00613A9D">
            <w:pPr>
              <w:spacing w:after="0"/>
              <w:ind w:left="135"/>
            </w:pPr>
          </w:p>
        </w:tc>
        <w:tc>
          <w:tcPr>
            <w:tcW w:w="1649" w:type="dxa"/>
            <w:tcMar>
              <w:top w:w="50" w:type="dxa"/>
              <w:left w:w="100" w:type="dxa"/>
            </w:tcMar>
            <w:vAlign w:val="center"/>
          </w:tcPr>
          <w:p w:rsidR="00613A9D" w:rsidRDefault="00D41107">
            <w:pPr>
              <w:spacing w:after="0"/>
              <w:ind w:left="135"/>
            </w:pPr>
            <w:proofErr w:type="spellStart"/>
            <w:r>
              <w:rPr>
                <w:rFonts w:ascii="Times New Roman" w:hAnsi="Times New Roman"/>
                <w:b/>
                <w:color w:val="000000"/>
                <w:sz w:val="24"/>
              </w:rPr>
              <w:t>Практическиеработы</w:t>
            </w:r>
            <w:proofErr w:type="spellEnd"/>
          </w:p>
          <w:p w:rsidR="00613A9D" w:rsidRDefault="00613A9D">
            <w:pPr>
              <w:spacing w:after="0"/>
              <w:ind w:left="135"/>
            </w:pPr>
          </w:p>
        </w:tc>
        <w:tc>
          <w:tcPr>
            <w:tcW w:w="0" w:type="auto"/>
            <w:vMerge/>
            <w:tcBorders>
              <w:top w:val="nil"/>
            </w:tcBorders>
            <w:tcMar>
              <w:top w:w="50" w:type="dxa"/>
              <w:left w:w="100" w:type="dxa"/>
            </w:tcMar>
          </w:tcPr>
          <w:p w:rsidR="00613A9D" w:rsidRDefault="00613A9D"/>
        </w:tc>
        <w:tc>
          <w:tcPr>
            <w:tcW w:w="0" w:type="auto"/>
            <w:vMerge/>
            <w:tcBorders>
              <w:top w:val="nil"/>
            </w:tcBorders>
            <w:tcMar>
              <w:top w:w="50" w:type="dxa"/>
              <w:left w:w="100" w:type="dxa"/>
            </w:tcMar>
          </w:tcPr>
          <w:p w:rsidR="00613A9D" w:rsidRDefault="00613A9D"/>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1</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Сфера и шар: центр, радиус, диаметр; площадь поверхности сферы</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2</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3</w:t>
            </w:r>
          </w:p>
        </w:tc>
        <w:tc>
          <w:tcPr>
            <w:tcW w:w="2992" w:type="dxa"/>
            <w:tcMar>
              <w:top w:w="50" w:type="dxa"/>
              <w:left w:w="100" w:type="dxa"/>
            </w:tcMar>
            <w:vAlign w:val="center"/>
          </w:tcPr>
          <w:p w:rsidR="00613A9D" w:rsidRDefault="00D41107">
            <w:pPr>
              <w:spacing w:after="0"/>
              <w:ind w:left="135"/>
            </w:pPr>
            <w:r w:rsidRPr="00D41107">
              <w:rPr>
                <w:rFonts w:ascii="Times New Roman" w:hAnsi="Times New Roman"/>
                <w:color w:val="000000"/>
                <w:sz w:val="24"/>
                <w:lang w:val="ru-RU"/>
              </w:rPr>
              <w:t xml:space="preserve">Изображение сферы, шара на плоскости. </w:t>
            </w:r>
            <w:proofErr w:type="spellStart"/>
            <w:r>
              <w:rPr>
                <w:rFonts w:ascii="Times New Roman" w:hAnsi="Times New Roman"/>
                <w:color w:val="000000"/>
                <w:sz w:val="24"/>
              </w:rPr>
              <w:t>Сеченияшара</w:t>
            </w:r>
            <w:proofErr w:type="spellEnd"/>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4</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5</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lastRenderedPageBreak/>
              <w:t>6</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7</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8</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9</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Усечённый конус: образующие и высота; основания и боковая поверхность</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10</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 xml:space="preserve">Изображение конуса на плоскости. Развёртка конуса. Сечения конуса (плоскостью, параллельной </w:t>
            </w:r>
            <w:r w:rsidRPr="00D41107">
              <w:rPr>
                <w:rFonts w:ascii="Times New Roman" w:hAnsi="Times New Roman"/>
                <w:color w:val="000000"/>
                <w:sz w:val="24"/>
                <w:lang w:val="ru-RU"/>
              </w:rPr>
              <w:lastRenderedPageBreak/>
              <w:t>основанию, и плоскостью, проходящей через вершину)</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lastRenderedPageBreak/>
              <w:t>11</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Комбинация тел вращения и многогранников</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12</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13</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Понятие об объёме. Основные свойства объёмов тел</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14</w:t>
            </w:r>
          </w:p>
        </w:tc>
        <w:tc>
          <w:tcPr>
            <w:tcW w:w="2992"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Объёмцилиндра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15</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Объём шара и площадь сферы</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16</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17</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 xml:space="preserve">Контрольная работа по темам "Тела вращения" </w:t>
            </w:r>
            <w:r w:rsidRPr="00D41107">
              <w:rPr>
                <w:rFonts w:ascii="Times New Roman" w:hAnsi="Times New Roman"/>
                <w:color w:val="000000"/>
                <w:sz w:val="24"/>
                <w:lang w:val="ru-RU"/>
              </w:rPr>
              <w:lastRenderedPageBreak/>
              <w:t>и "Объемы тел"</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Вектор на плоскости и в пространстве</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19</w:t>
            </w:r>
          </w:p>
        </w:tc>
        <w:tc>
          <w:tcPr>
            <w:tcW w:w="2992"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вычитаниевекторов</w:t>
            </w:r>
            <w:proofErr w:type="spellEnd"/>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20</w:t>
            </w:r>
          </w:p>
        </w:tc>
        <w:tc>
          <w:tcPr>
            <w:tcW w:w="2992"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Умножениевектораначисло</w:t>
            </w:r>
            <w:proofErr w:type="spellEnd"/>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21</w:t>
            </w:r>
          </w:p>
        </w:tc>
        <w:tc>
          <w:tcPr>
            <w:tcW w:w="2992" w:type="dxa"/>
            <w:tcMar>
              <w:top w:w="50" w:type="dxa"/>
              <w:left w:w="100" w:type="dxa"/>
            </w:tcMar>
            <w:vAlign w:val="center"/>
          </w:tcPr>
          <w:p w:rsidR="00613A9D" w:rsidRDefault="00D41107">
            <w:pPr>
              <w:spacing w:after="0"/>
              <w:ind w:left="135"/>
            </w:pPr>
            <w:r w:rsidRPr="00D41107">
              <w:rPr>
                <w:rFonts w:ascii="Times New Roman" w:hAnsi="Times New Roman"/>
                <w:color w:val="000000"/>
                <w:sz w:val="24"/>
                <w:lang w:val="ru-RU"/>
              </w:rPr>
              <w:t xml:space="preserve">Разложение вектора по трём некомпланарным векторам. </w:t>
            </w:r>
            <w:proofErr w:type="spellStart"/>
            <w:r>
              <w:rPr>
                <w:rFonts w:ascii="Times New Roman" w:hAnsi="Times New Roman"/>
                <w:color w:val="000000"/>
                <w:sz w:val="24"/>
              </w:rPr>
              <w:t>Правилопараллелепипеда</w:t>
            </w:r>
            <w:proofErr w:type="spellEnd"/>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22</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Решение задач, связанных с применением правил действий с векторами</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23</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24</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Угол между векторами. Скалярное произведение векторов</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25</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Вычисление углов между прямыми и плоскостями</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lastRenderedPageBreak/>
              <w:t>26</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Координатно-векторный метод при решении геометрических задач</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27</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Контрольная работа по теме "Векторы и координаты в пространстве"</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28</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29</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30</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31</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 xml:space="preserve">Повторение, </w:t>
            </w:r>
            <w:r w:rsidRPr="00D41107">
              <w:rPr>
                <w:rFonts w:ascii="Times New Roman" w:hAnsi="Times New Roman"/>
                <w:color w:val="000000"/>
                <w:sz w:val="24"/>
                <w:lang w:val="ru-RU"/>
              </w:rPr>
              <w:lastRenderedPageBreak/>
              <w:t>обобщение и систематизация знаний. Задачи планиметрии и методы их решения</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33</w:t>
            </w:r>
          </w:p>
        </w:tc>
        <w:tc>
          <w:tcPr>
            <w:tcW w:w="2992" w:type="dxa"/>
            <w:tcMar>
              <w:top w:w="50" w:type="dxa"/>
              <w:left w:w="100" w:type="dxa"/>
            </w:tcMar>
            <w:vAlign w:val="center"/>
          </w:tcPr>
          <w:p w:rsidR="00613A9D" w:rsidRDefault="00D41107">
            <w:pPr>
              <w:spacing w:after="0"/>
              <w:ind w:left="135"/>
            </w:pPr>
            <w:proofErr w:type="spellStart"/>
            <w:r>
              <w:rPr>
                <w:rFonts w:ascii="Times New Roman" w:hAnsi="Times New Roman"/>
                <w:color w:val="000000"/>
                <w:sz w:val="24"/>
              </w:rPr>
              <w:t>Итоговаяконтрольнаяработа</w:t>
            </w:r>
            <w:proofErr w:type="spellEnd"/>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389" w:type="dxa"/>
            <w:tcMar>
              <w:top w:w="50" w:type="dxa"/>
              <w:left w:w="100" w:type="dxa"/>
            </w:tcMar>
            <w:vAlign w:val="center"/>
          </w:tcPr>
          <w:p w:rsidR="00613A9D" w:rsidRDefault="00D41107">
            <w:pPr>
              <w:spacing w:after="0"/>
            </w:pPr>
            <w:r>
              <w:rPr>
                <w:rFonts w:ascii="Times New Roman" w:hAnsi="Times New Roman"/>
                <w:color w:val="000000"/>
                <w:sz w:val="24"/>
              </w:rPr>
              <w:t>34</w:t>
            </w:r>
          </w:p>
        </w:tc>
        <w:tc>
          <w:tcPr>
            <w:tcW w:w="2992" w:type="dxa"/>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Повторение, обобщение и систематизация знаний</w:t>
            </w:r>
          </w:p>
        </w:tc>
        <w:tc>
          <w:tcPr>
            <w:tcW w:w="8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613A9D" w:rsidRDefault="00613A9D">
            <w:pPr>
              <w:spacing w:after="0"/>
              <w:ind w:left="135"/>
              <w:jc w:val="center"/>
            </w:pPr>
          </w:p>
        </w:tc>
        <w:tc>
          <w:tcPr>
            <w:tcW w:w="1649" w:type="dxa"/>
            <w:tcMar>
              <w:top w:w="50" w:type="dxa"/>
              <w:left w:w="100" w:type="dxa"/>
            </w:tcMar>
            <w:vAlign w:val="center"/>
          </w:tcPr>
          <w:p w:rsidR="00613A9D" w:rsidRDefault="00613A9D">
            <w:pPr>
              <w:spacing w:after="0"/>
              <w:ind w:left="135"/>
              <w:jc w:val="center"/>
            </w:pPr>
          </w:p>
        </w:tc>
        <w:tc>
          <w:tcPr>
            <w:tcW w:w="1171" w:type="dxa"/>
            <w:tcMar>
              <w:top w:w="50" w:type="dxa"/>
              <w:left w:w="100" w:type="dxa"/>
            </w:tcMar>
            <w:vAlign w:val="center"/>
          </w:tcPr>
          <w:p w:rsidR="00613A9D" w:rsidRDefault="00613A9D">
            <w:pPr>
              <w:spacing w:after="0"/>
              <w:ind w:left="135"/>
            </w:pPr>
          </w:p>
        </w:tc>
        <w:tc>
          <w:tcPr>
            <w:tcW w:w="1999" w:type="dxa"/>
            <w:tcMar>
              <w:top w:w="50" w:type="dxa"/>
              <w:left w:w="100" w:type="dxa"/>
            </w:tcMar>
            <w:vAlign w:val="center"/>
          </w:tcPr>
          <w:p w:rsidR="00613A9D" w:rsidRDefault="00613A9D">
            <w:pPr>
              <w:spacing w:after="0"/>
              <w:ind w:left="135"/>
            </w:pPr>
          </w:p>
        </w:tc>
      </w:tr>
      <w:tr w:rsidR="00613A9D">
        <w:trPr>
          <w:trHeight w:val="144"/>
          <w:tblCellSpacing w:w="20" w:type="nil"/>
        </w:trPr>
        <w:tc>
          <w:tcPr>
            <w:tcW w:w="0" w:type="auto"/>
            <w:gridSpan w:val="2"/>
            <w:tcMar>
              <w:top w:w="50" w:type="dxa"/>
              <w:left w:w="100" w:type="dxa"/>
            </w:tcMar>
            <w:vAlign w:val="center"/>
          </w:tcPr>
          <w:p w:rsidR="00613A9D" w:rsidRPr="00D41107" w:rsidRDefault="00D41107">
            <w:pPr>
              <w:spacing w:after="0"/>
              <w:ind w:left="135"/>
              <w:rPr>
                <w:lang w:val="ru-RU"/>
              </w:rPr>
            </w:pPr>
            <w:r w:rsidRPr="00D41107">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34 </w:t>
            </w:r>
          </w:p>
        </w:tc>
        <w:tc>
          <w:tcPr>
            <w:tcW w:w="1551"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613A9D" w:rsidRDefault="00D411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13A9D" w:rsidRDefault="00613A9D"/>
        </w:tc>
      </w:tr>
    </w:tbl>
    <w:p w:rsidR="00613A9D" w:rsidRDefault="00613A9D">
      <w:pPr>
        <w:sectPr w:rsidR="00613A9D">
          <w:pgSz w:w="16383" w:h="11906" w:orient="landscape"/>
          <w:pgMar w:top="1134" w:right="850" w:bottom="1134" w:left="1701" w:header="720" w:footer="720" w:gutter="0"/>
          <w:cols w:space="720"/>
        </w:sectPr>
      </w:pPr>
    </w:p>
    <w:p w:rsidR="00613A9D" w:rsidRPr="00814405" w:rsidRDefault="00D41107">
      <w:pPr>
        <w:spacing w:after="0"/>
        <w:ind w:left="120"/>
        <w:rPr>
          <w:lang w:val="ru-RU"/>
        </w:rPr>
      </w:pPr>
      <w:bookmarkStart w:id="14" w:name="block-10320654"/>
      <w:bookmarkEnd w:id="13"/>
      <w:r w:rsidRPr="00814405">
        <w:rPr>
          <w:rFonts w:ascii="Times New Roman" w:hAnsi="Times New Roman"/>
          <w:b/>
          <w:color w:val="000000"/>
          <w:sz w:val="28"/>
          <w:lang w:val="ru-RU"/>
        </w:rPr>
        <w:lastRenderedPageBreak/>
        <w:t>УЧЕБНО-МЕТОДИЧЕСКОЕ ОБЕСПЕЧЕНИЕ ОБРАЗОВАТЕЛЬНОГО ПРОЦЕССА</w:t>
      </w:r>
    </w:p>
    <w:p w:rsidR="00613A9D" w:rsidRDefault="00D41107">
      <w:pPr>
        <w:spacing w:after="0" w:line="480" w:lineRule="auto"/>
        <w:ind w:left="120"/>
      </w:pPr>
      <w:r>
        <w:rPr>
          <w:rFonts w:ascii="Times New Roman" w:hAnsi="Times New Roman"/>
          <w:b/>
          <w:color w:val="000000"/>
          <w:sz w:val="28"/>
        </w:rPr>
        <w:t>ОБЯЗАТЕЛЬНЫЕ УЧЕБНЫЕ МАТЕРИАЛЫ ДЛЯ УЧЕНИКА</w:t>
      </w:r>
    </w:p>
    <w:p w:rsidR="00613A9D" w:rsidRDefault="00D41107">
      <w:pPr>
        <w:spacing w:after="0" w:line="480" w:lineRule="auto"/>
        <w:ind w:left="120"/>
      </w:pPr>
      <w:r>
        <w:rPr>
          <w:rFonts w:ascii="Times New Roman" w:hAnsi="Times New Roman"/>
          <w:color w:val="000000"/>
          <w:sz w:val="28"/>
        </w:rPr>
        <w:t>​‌‌​</w:t>
      </w:r>
    </w:p>
    <w:p w:rsidR="00613A9D" w:rsidRPr="00D41107" w:rsidRDefault="00D41107">
      <w:pPr>
        <w:spacing w:after="0" w:line="480" w:lineRule="auto"/>
        <w:ind w:left="120"/>
        <w:rPr>
          <w:lang w:val="ru-RU"/>
        </w:rPr>
      </w:pPr>
      <w:r w:rsidRPr="00D41107">
        <w:rPr>
          <w:rFonts w:ascii="Times New Roman" w:hAnsi="Times New Roman"/>
          <w:color w:val="000000"/>
          <w:sz w:val="28"/>
          <w:lang w:val="ru-RU"/>
        </w:rPr>
        <w:t xml:space="preserve">​‌1.Л.С. </w:t>
      </w:r>
      <w:proofErr w:type="spellStart"/>
      <w:r w:rsidRPr="00D41107">
        <w:rPr>
          <w:rFonts w:ascii="Times New Roman" w:hAnsi="Times New Roman"/>
          <w:color w:val="000000"/>
          <w:sz w:val="28"/>
          <w:lang w:val="ru-RU"/>
        </w:rPr>
        <w:t>Атанасян</w:t>
      </w:r>
      <w:proofErr w:type="spellEnd"/>
      <w:r w:rsidRPr="00D41107">
        <w:rPr>
          <w:rFonts w:ascii="Times New Roman" w:hAnsi="Times New Roman"/>
          <w:color w:val="000000"/>
          <w:sz w:val="28"/>
          <w:lang w:val="ru-RU"/>
        </w:rPr>
        <w:t xml:space="preserve">, В.Ф. Бутузов, С.Б. </w:t>
      </w:r>
      <w:proofErr w:type="spellStart"/>
      <w:r w:rsidRPr="00D41107">
        <w:rPr>
          <w:rFonts w:ascii="Times New Roman" w:hAnsi="Times New Roman"/>
          <w:color w:val="000000"/>
          <w:sz w:val="28"/>
          <w:lang w:val="ru-RU"/>
        </w:rPr>
        <w:t>Кадамцева</w:t>
      </w:r>
      <w:proofErr w:type="spellEnd"/>
      <w:r w:rsidRPr="00D41107">
        <w:rPr>
          <w:rFonts w:ascii="Times New Roman" w:hAnsi="Times New Roman"/>
          <w:color w:val="000000"/>
          <w:sz w:val="28"/>
          <w:lang w:val="ru-RU"/>
        </w:rPr>
        <w:t xml:space="preserve"> и др. </w:t>
      </w:r>
      <w:r w:rsidRPr="00814405">
        <w:rPr>
          <w:rFonts w:ascii="Times New Roman" w:hAnsi="Times New Roman"/>
          <w:color w:val="000000"/>
          <w:sz w:val="28"/>
          <w:lang w:val="ru-RU"/>
        </w:rPr>
        <w:t xml:space="preserve">Геометрия. </w:t>
      </w:r>
      <w:r w:rsidRPr="00D41107">
        <w:rPr>
          <w:rFonts w:ascii="Times New Roman" w:hAnsi="Times New Roman"/>
          <w:color w:val="000000"/>
          <w:sz w:val="28"/>
          <w:lang w:val="ru-RU"/>
        </w:rPr>
        <w:t>10-11 классы: учебник для общеобразовательных учреждений: базовый и профильный уровни. – М. Просвещение, 2020</w:t>
      </w:r>
      <w:r w:rsidRPr="00D41107">
        <w:rPr>
          <w:sz w:val="28"/>
          <w:lang w:val="ru-RU"/>
        </w:rPr>
        <w:br/>
      </w:r>
      <w:bookmarkStart w:id="15" w:name="9df9a195-5c0c-4721-8324-36751f7ea6c9"/>
      <w:r w:rsidRPr="00D41107">
        <w:rPr>
          <w:rFonts w:ascii="Times New Roman" w:hAnsi="Times New Roman"/>
          <w:color w:val="000000"/>
          <w:sz w:val="28"/>
          <w:lang w:val="ru-RU"/>
        </w:rPr>
        <w:t xml:space="preserve"> 2. Зив Б.Г. Дидактические материалы по геометрии для 10 класса. М.: Просвещение, 2018.</w:t>
      </w:r>
      <w:bookmarkEnd w:id="15"/>
      <w:r w:rsidRPr="00D41107">
        <w:rPr>
          <w:rFonts w:ascii="Times New Roman" w:hAnsi="Times New Roman"/>
          <w:color w:val="000000"/>
          <w:sz w:val="28"/>
          <w:lang w:val="ru-RU"/>
        </w:rPr>
        <w:t>‌</w:t>
      </w:r>
    </w:p>
    <w:p w:rsidR="00613A9D" w:rsidRPr="00D41107" w:rsidRDefault="00D41107">
      <w:pPr>
        <w:spacing w:after="0"/>
        <w:ind w:left="120"/>
        <w:rPr>
          <w:lang w:val="ru-RU"/>
        </w:rPr>
      </w:pPr>
      <w:r w:rsidRPr="00D41107">
        <w:rPr>
          <w:rFonts w:ascii="Times New Roman" w:hAnsi="Times New Roman"/>
          <w:color w:val="000000"/>
          <w:sz w:val="28"/>
          <w:lang w:val="ru-RU"/>
        </w:rPr>
        <w:t>​</w:t>
      </w:r>
    </w:p>
    <w:p w:rsidR="00613A9D" w:rsidRPr="00D41107" w:rsidRDefault="00D41107">
      <w:pPr>
        <w:spacing w:after="0" w:line="480" w:lineRule="auto"/>
        <w:ind w:left="120"/>
        <w:rPr>
          <w:lang w:val="ru-RU"/>
        </w:rPr>
      </w:pPr>
      <w:r w:rsidRPr="00D41107">
        <w:rPr>
          <w:rFonts w:ascii="Times New Roman" w:hAnsi="Times New Roman"/>
          <w:b/>
          <w:color w:val="000000"/>
          <w:sz w:val="28"/>
          <w:lang w:val="ru-RU"/>
        </w:rPr>
        <w:t>МЕТОДИЧЕСКИЕ МАТЕРИАЛЫ ДЛЯ УЧИТЕЛЯ</w:t>
      </w:r>
    </w:p>
    <w:p w:rsidR="00613A9D" w:rsidRDefault="00D41107">
      <w:pPr>
        <w:spacing w:after="0" w:line="480" w:lineRule="auto"/>
        <w:ind w:left="120"/>
      </w:pPr>
      <w:r w:rsidRPr="00D41107">
        <w:rPr>
          <w:rFonts w:ascii="Times New Roman" w:hAnsi="Times New Roman"/>
          <w:color w:val="000000"/>
          <w:sz w:val="28"/>
          <w:lang w:val="ru-RU"/>
        </w:rPr>
        <w:t xml:space="preserve">​‌1.Л.С. </w:t>
      </w:r>
      <w:proofErr w:type="spellStart"/>
      <w:r w:rsidRPr="00D41107">
        <w:rPr>
          <w:rFonts w:ascii="Times New Roman" w:hAnsi="Times New Roman"/>
          <w:color w:val="000000"/>
          <w:sz w:val="28"/>
          <w:lang w:val="ru-RU"/>
        </w:rPr>
        <w:t>Атанасян</w:t>
      </w:r>
      <w:proofErr w:type="spellEnd"/>
      <w:r w:rsidRPr="00D41107">
        <w:rPr>
          <w:rFonts w:ascii="Times New Roman" w:hAnsi="Times New Roman"/>
          <w:color w:val="000000"/>
          <w:sz w:val="28"/>
          <w:lang w:val="ru-RU"/>
        </w:rPr>
        <w:t xml:space="preserve">, В.Ф. Бутузов, С.Б. </w:t>
      </w:r>
      <w:proofErr w:type="spellStart"/>
      <w:r w:rsidRPr="00D41107">
        <w:rPr>
          <w:rFonts w:ascii="Times New Roman" w:hAnsi="Times New Roman"/>
          <w:color w:val="000000"/>
          <w:sz w:val="28"/>
          <w:lang w:val="ru-RU"/>
        </w:rPr>
        <w:t>Кадамцева</w:t>
      </w:r>
      <w:proofErr w:type="spellEnd"/>
      <w:r w:rsidRPr="00D41107">
        <w:rPr>
          <w:rFonts w:ascii="Times New Roman" w:hAnsi="Times New Roman"/>
          <w:color w:val="000000"/>
          <w:sz w:val="28"/>
          <w:lang w:val="ru-RU"/>
        </w:rPr>
        <w:t xml:space="preserve"> и др. </w:t>
      </w:r>
      <w:r w:rsidRPr="00814405">
        <w:rPr>
          <w:rFonts w:ascii="Times New Roman" w:hAnsi="Times New Roman"/>
          <w:color w:val="000000"/>
          <w:sz w:val="28"/>
          <w:lang w:val="ru-RU"/>
        </w:rPr>
        <w:t xml:space="preserve">Геометрия. </w:t>
      </w:r>
      <w:r w:rsidRPr="00D41107">
        <w:rPr>
          <w:rFonts w:ascii="Times New Roman" w:hAnsi="Times New Roman"/>
          <w:color w:val="000000"/>
          <w:sz w:val="28"/>
          <w:lang w:val="ru-RU"/>
        </w:rPr>
        <w:t>10-11 классы: учебник для общеобразовательных учреждений: базовый и профильный уровни. – М. Просвещение, 2020</w:t>
      </w:r>
      <w:r w:rsidRPr="00D41107">
        <w:rPr>
          <w:sz w:val="28"/>
          <w:lang w:val="ru-RU"/>
        </w:rPr>
        <w:br/>
      </w:r>
      <w:r w:rsidRPr="00D41107">
        <w:rPr>
          <w:rFonts w:ascii="Times New Roman" w:hAnsi="Times New Roman"/>
          <w:color w:val="000000"/>
          <w:sz w:val="28"/>
          <w:lang w:val="ru-RU"/>
        </w:rPr>
        <w:t xml:space="preserve"> 2.Зив Б.Г. Дидактические материалы по геометрии для 10 класса. М.: Просвещение, 2018. </w:t>
      </w:r>
      <w:r w:rsidRPr="00D41107">
        <w:rPr>
          <w:sz w:val="28"/>
          <w:lang w:val="ru-RU"/>
        </w:rPr>
        <w:br/>
      </w:r>
      <w:r w:rsidRPr="00D41107">
        <w:rPr>
          <w:rFonts w:ascii="Times New Roman" w:hAnsi="Times New Roman"/>
          <w:color w:val="000000"/>
          <w:sz w:val="28"/>
          <w:lang w:val="ru-RU"/>
        </w:rPr>
        <w:t xml:space="preserve"> 3. Ковалева Г.И, Мазурова Н.И. геометрия. 10-11 классы: тесты для текущего и обобщающего контроля. – Волгоград: Учитель, 2009.</w:t>
      </w:r>
      <w:r w:rsidRPr="00D41107">
        <w:rPr>
          <w:sz w:val="28"/>
          <w:lang w:val="ru-RU"/>
        </w:rPr>
        <w:br/>
      </w:r>
      <w:r w:rsidRPr="00D41107">
        <w:rPr>
          <w:rFonts w:ascii="Times New Roman" w:hAnsi="Times New Roman"/>
          <w:color w:val="000000"/>
          <w:sz w:val="28"/>
          <w:lang w:val="ru-RU"/>
        </w:rPr>
        <w:t xml:space="preserve"> 4. Б.Г. Зив, В.М. </w:t>
      </w:r>
      <w:proofErr w:type="spellStart"/>
      <w:r w:rsidRPr="00D41107">
        <w:rPr>
          <w:rFonts w:ascii="Times New Roman" w:hAnsi="Times New Roman"/>
          <w:color w:val="000000"/>
          <w:sz w:val="28"/>
          <w:lang w:val="ru-RU"/>
        </w:rPr>
        <w:t>Мейлер</w:t>
      </w:r>
      <w:proofErr w:type="spellEnd"/>
      <w:r w:rsidRPr="00D41107">
        <w:rPr>
          <w:rFonts w:ascii="Times New Roman" w:hAnsi="Times New Roman"/>
          <w:color w:val="000000"/>
          <w:sz w:val="28"/>
          <w:lang w:val="ru-RU"/>
        </w:rPr>
        <w:t xml:space="preserve">, А.П. </w:t>
      </w:r>
      <w:proofErr w:type="spellStart"/>
      <w:r w:rsidRPr="00D41107">
        <w:rPr>
          <w:rFonts w:ascii="Times New Roman" w:hAnsi="Times New Roman"/>
          <w:color w:val="000000"/>
          <w:sz w:val="28"/>
          <w:lang w:val="ru-RU"/>
        </w:rPr>
        <w:t>Баханский</w:t>
      </w:r>
      <w:proofErr w:type="spellEnd"/>
      <w:r w:rsidRPr="00D41107">
        <w:rPr>
          <w:rFonts w:ascii="Times New Roman" w:hAnsi="Times New Roman"/>
          <w:color w:val="000000"/>
          <w:sz w:val="28"/>
          <w:lang w:val="ru-RU"/>
        </w:rPr>
        <w:t>. Задачи по геометрии для 7 – 11 классов. – М.: Просвещение, 2003.</w:t>
      </w:r>
      <w:r w:rsidRPr="00D41107">
        <w:rPr>
          <w:sz w:val="28"/>
          <w:lang w:val="ru-RU"/>
        </w:rPr>
        <w:br/>
      </w:r>
      <w:bookmarkStart w:id="16" w:name="956ead15-d30b-4553-b176-b0c943a4daa1"/>
      <w:bookmarkEnd w:id="16"/>
      <w:r>
        <w:rPr>
          <w:rFonts w:ascii="Times New Roman" w:hAnsi="Times New Roman"/>
          <w:color w:val="000000"/>
          <w:sz w:val="28"/>
        </w:rPr>
        <w:t>‌​</w:t>
      </w:r>
    </w:p>
    <w:p w:rsidR="00613A9D" w:rsidRDefault="00613A9D">
      <w:pPr>
        <w:spacing w:after="0"/>
        <w:ind w:left="120"/>
        <w:rPr>
          <w:lang w:val="ru-RU"/>
        </w:rPr>
      </w:pPr>
    </w:p>
    <w:p w:rsidR="00814405" w:rsidRDefault="00814405">
      <w:pPr>
        <w:spacing w:after="0"/>
        <w:ind w:left="120"/>
        <w:rPr>
          <w:lang w:val="ru-RU"/>
        </w:rPr>
      </w:pPr>
    </w:p>
    <w:p w:rsidR="00814405" w:rsidRPr="00814405" w:rsidRDefault="00814405">
      <w:pPr>
        <w:spacing w:after="0"/>
        <w:ind w:left="120"/>
        <w:rPr>
          <w:lang w:val="ru-RU"/>
        </w:rPr>
      </w:pPr>
    </w:p>
    <w:p w:rsidR="00613A9D" w:rsidRPr="00D41107" w:rsidRDefault="00D41107">
      <w:pPr>
        <w:spacing w:after="0" w:line="480" w:lineRule="auto"/>
        <w:ind w:left="120"/>
        <w:rPr>
          <w:lang w:val="ru-RU"/>
        </w:rPr>
      </w:pPr>
      <w:r w:rsidRPr="00D41107">
        <w:rPr>
          <w:rFonts w:ascii="Times New Roman" w:hAnsi="Times New Roman"/>
          <w:b/>
          <w:color w:val="000000"/>
          <w:sz w:val="28"/>
          <w:lang w:val="ru-RU"/>
        </w:rPr>
        <w:lastRenderedPageBreak/>
        <w:t>ЦИФРОВЫЕ ОБРАЗОВАТЕЛЬНЫЕ РЕСУРСЫ И РЕСУРСЫ СЕТИ ИНТЕРНЕТ</w:t>
      </w:r>
    </w:p>
    <w:p w:rsidR="00613A9D" w:rsidRPr="00D41107" w:rsidRDefault="00D41107" w:rsidP="00814405">
      <w:pPr>
        <w:spacing w:after="0"/>
        <w:ind w:left="120"/>
        <w:rPr>
          <w:lang w:val="ru-RU"/>
        </w:rPr>
      </w:pPr>
      <w:proofErr w:type="gramStart"/>
      <w:r w:rsidRPr="00D41107">
        <w:rPr>
          <w:rFonts w:ascii="Times New Roman" w:hAnsi="Times New Roman"/>
          <w:color w:val="000000"/>
          <w:sz w:val="28"/>
          <w:lang w:val="ru-RU"/>
        </w:rPr>
        <w:t>​</w:t>
      </w:r>
      <w:r w:rsidRPr="00D41107">
        <w:rPr>
          <w:rFonts w:ascii="Times New Roman" w:hAnsi="Times New Roman"/>
          <w:color w:val="333333"/>
          <w:sz w:val="28"/>
          <w:lang w:val="ru-RU"/>
        </w:rPr>
        <w:t>​‌</w:t>
      </w:r>
      <w:r>
        <w:rPr>
          <w:rFonts w:ascii="Times New Roman" w:hAnsi="Times New Roman"/>
          <w:color w:val="000000"/>
          <w:sz w:val="28"/>
        </w:rPr>
        <w:t>http</w:t>
      </w:r>
      <w:r w:rsidRPr="00D41107">
        <w:rPr>
          <w:rFonts w:ascii="Times New Roman" w:hAnsi="Times New Roman"/>
          <w:color w:val="000000"/>
          <w:sz w:val="28"/>
          <w:lang w:val="ru-RU"/>
        </w:rPr>
        <w:t>://</w:t>
      </w:r>
      <w:r>
        <w:rPr>
          <w:rFonts w:ascii="Times New Roman" w:hAnsi="Times New Roman"/>
          <w:color w:val="000000"/>
          <w:sz w:val="28"/>
        </w:rPr>
        <w:t>www</w:t>
      </w:r>
      <w:r w:rsidRPr="00D41107">
        <w:rPr>
          <w:rFonts w:ascii="Times New Roman" w:hAnsi="Times New Roman"/>
          <w:color w:val="000000"/>
          <w:sz w:val="28"/>
          <w:lang w:val="ru-RU"/>
        </w:rPr>
        <w:t>.</w:t>
      </w:r>
      <w:proofErr w:type="spellStart"/>
      <w:r>
        <w:rPr>
          <w:rFonts w:ascii="Times New Roman" w:hAnsi="Times New Roman"/>
          <w:color w:val="000000"/>
          <w:sz w:val="28"/>
        </w:rPr>
        <w:t>fipi</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41107">
        <w:rPr>
          <w:rFonts w:ascii="Times New Roman" w:hAnsi="Times New Roman"/>
          <w:color w:val="000000"/>
          <w:sz w:val="28"/>
          <w:lang w:val="ru-RU"/>
        </w:rPr>
        <w:t>/ — ФИПИ</w:t>
      </w:r>
      <w:r w:rsidRPr="00D41107">
        <w:rPr>
          <w:sz w:val="28"/>
          <w:lang w:val="ru-RU"/>
        </w:rPr>
        <w:br/>
      </w:r>
      <w:r>
        <w:rPr>
          <w:rFonts w:ascii="Times New Roman" w:hAnsi="Times New Roman"/>
          <w:color w:val="000000"/>
          <w:sz w:val="28"/>
        </w:rPr>
        <w:t>http</w:t>
      </w:r>
      <w:r w:rsidRPr="00D41107">
        <w:rPr>
          <w:rFonts w:ascii="Times New Roman" w:hAnsi="Times New Roman"/>
          <w:color w:val="000000"/>
          <w:sz w:val="28"/>
          <w:lang w:val="ru-RU"/>
        </w:rPr>
        <w:t>://4</w:t>
      </w:r>
      <w:proofErr w:type="spellStart"/>
      <w:r>
        <w:rPr>
          <w:rFonts w:ascii="Times New Roman" w:hAnsi="Times New Roman"/>
          <w:color w:val="000000"/>
          <w:sz w:val="28"/>
        </w:rPr>
        <w:t>ege</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41107">
        <w:rPr>
          <w:rFonts w:ascii="Times New Roman" w:hAnsi="Times New Roman"/>
          <w:color w:val="000000"/>
          <w:sz w:val="28"/>
          <w:lang w:val="ru-RU"/>
        </w:rPr>
        <w:t xml:space="preserve">/ — 4 ЕГЭ </w:t>
      </w:r>
      <w:proofErr w:type="spellStart"/>
      <w:r w:rsidRPr="00D41107">
        <w:rPr>
          <w:rFonts w:ascii="Times New Roman" w:hAnsi="Times New Roman"/>
          <w:color w:val="000000"/>
          <w:sz w:val="28"/>
          <w:lang w:val="ru-RU"/>
        </w:rPr>
        <w:t>ру</w:t>
      </w:r>
      <w:proofErr w:type="spellEnd"/>
      <w:r w:rsidRPr="00D41107">
        <w:rPr>
          <w:sz w:val="28"/>
          <w:lang w:val="ru-RU"/>
        </w:rPr>
        <w:br/>
      </w:r>
      <w:r>
        <w:rPr>
          <w:rFonts w:ascii="Times New Roman" w:hAnsi="Times New Roman"/>
          <w:color w:val="000000"/>
          <w:sz w:val="28"/>
        </w:rPr>
        <w:t>https</w:t>
      </w:r>
      <w:r w:rsidRPr="00D41107">
        <w:rPr>
          <w:rFonts w:ascii="Times New Roman" w:hAnsi="Times New Roman"/>
          <w:color w:val="000000"/>
          <w:sz w:val="28"/>
          <w:lang w:val="ru-RU"/>
        </w:rPr>
        <w:t>://</w:t>
      </w:r>
      <w:proofErr w:type="spellStart"/>
      <w:r>
        <w:rPr>
          <w:rFonts w:ascii="Times New Roman" w:hAnsi="Times New Roman"/>
          <w:color w:val="000000"/>
          <w:sz w:val="28"/>
        </w:rPr>
        <w:t>ege</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sdamgia</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41107">
        <w:rPr>
          <w:rFonts w:ascii="Times New Roman" w:hAnsi="Times New Roman"/>
          <w:color w:val="000000"/>
          <w:sz w:val="28"/>
          <w:lang w:val="ru-RU"/>
        </w:rPr>
        <w:t>/ — Решу ЕГЭ</w:t>
      </w:r>
      <w:r w:rsidRPr="00D41107">
        <w:rPr>
          <w:sz w:val="28"/>
          <w:lang w:val="ru-RU"/>
        </w:rPr>
        <w:br/>
      </w:r>
      <w:r>
        <w:rPr>
          <w:rFonts w:ascii="Times New Roman" w:hAnsi="Times New Roman"/>
          <w:color w:val="000000"/>
          <w:sz w:val="28"/>
        </w:rPr>
        <w:t>https</w:t>
      </w:r>
      <w:r w:rsidRPr="00D41107">
        <w:rPr>
          <w:rFonts w:ascii="Times New Roman" w:hAnsi="Times New Roman"/>
          <w:color w:val="000000"/>
          <w:sz w:val="28"/>
          <w:lang w:val="ru-RU"/>
        </w:rPr>
        <w:t>://</w:t>
      </w:r>
      <w:proofErr w:type="spellStart"/>
      <w:r>
        <w:rPr>
          <w:rFonts w:ascii="Times New Roman" w:hAnsi="Times New Roman"/>
          <w:color w:val="000000"/>
          <w:sz w:val="28"/>
        </w:rPr>
        <w:t>infourok</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obobschenie</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opita</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raboti</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sistema</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podgotovki</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uchaschihsya</w:t>
      </w:r>
      <w:proofErr w:type="spellEnd"/>
      <w:r w:rsidRPr="00D41107">
        <w:rPr>
          <w:rFonts w:ascii="Times New Roman" w:hAnsi="Times New Roman"/>
          <w:color w:val="000000"/>
          <w:sz w:val="28"/>
          <w:lang w:val="ru-RU"/>
        </w:rPr>
        <w:t>-</w:t>
      </w:r>
      <w:r>
        <w:rPr>
          <w:rFonts w:ascii="Times New Roman" w:hAnsi="Times New Roman"/>
          <w:color w:val="000000"/>
          <w:sz w:val="28"/>
        </w:rPr>
        <w:t>k</w:t>
      </w:r>
      <w:r w:rsidRPr="00D41107">
        <w:rPr>
          <w:rFonts w:ascii="Times New Roman" w:hAnsi="Times New Roman"/>
          <w:color w:val="000000"/>
          <w:sz w:val="28"/>
          <w:lang w:val="ru-RU"/>
        </w:rPr>
        <w:t>-</w:t>
      </w:r>
      <w:proofErr w:type="spellStart"/>
      <w:r>
        <w:rPr>
          <w:rFonts w:ascii="Times New Roman" w:hAnsi="Times New Roman"/>
          <w:color w:val="000000"/>
          <w:sz w:val="28"/>
        </w:rPr>
        <w:t>itogovoy</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attestacii</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po</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matematike</w:t>
      </w:r>
      <w:proofErr w:type="spellEnd"/>
      <w:r w:rsidRPr="00D41107">
        <w:rPr>
          <w:rFonts w:ascii="Times New Roman" w:hAnsi="Times New Roman"/>
          <w:color w:val="000000"/>
          <w:sz w:val="28"/>
          <w:lang w:val="ru-RU"/>
        </w:rPr>
        <w:t>-859786.</w:t>
      </w:r>
      <w:r>
        <w:rPr>
          <w:rFonts w:ascii="Times New Roman" w:hAnsi="Times New Roman"/>
          <w:color w:val="000000"/>
          <w:sz w:val="28"/>
        </w:rPr>
        <w:t>html</w:t>
      </w:r>
      <w:r w:rsidRPr="00D41107">
        <w:rPr>
          <w:rFonts w:ascii="Times New Roman" w:hAnsi="Times New Roman"/>
          <w:color w:val="000000"/>
          <w:sz w:val="28"/>
          <w:lang w:val="ru-RU"/>
        </w:rPr>
        <w:t xml:space="preserve"> — </w:t>
      </w:r>
      <w:r w:rsidRPr="00D41107">
        <w:rPr>
          <w:sz w:val="28"/>
          <w:lang w:val="ru-RU"/>
        </w:rPr>
        <w:br/>
      </w:r>
      <w:r w:rsidRPr="00D41107">
        <w:rPr>
          <w:rFonts w:ascii="Times New Roman" w:hAnsi="Times New Roman"/>
          <w:color w:val="000000"/>
          <w:sz w:val="28"/>
          <w:lang w:val="ru-RU"/>
        </w:rPr>
        <w:t xml:space="preserve"> Обобщение опыта работы «Система подготовки учащихся к итоговой аттестации по математике»</w:t>
      </w:r>
      <w:r w:rsidRPr="00D41107">
        <w:rPr>
          <w:sz w:val="28"/>
          <w:lang w:val="ru-RU"/>
        </w:rPr>
        <w:br/>
      </w:r>
      <w:r>
        <w:rPr>
          <w:rFonts w:ascii="Times New Roman" w:hAnsi="Times New Roman"/>
          <w:color w:val="000000"/>
          <w:sz w:val="28"/>
        </w:rPr>
        <w:t>http</w:t>
      </w:r>
      <w:r w:rsidRPr="00D41107">
        <w:rPr>
          <w:rFonts w:ascii="Times New Roman" w:hAnsi="Times New Roman"/>
          <w:color w:val="000000"/>
          <w:sz w:val="28"/>
          <w:lang w:val="ru-RU"/>
        </w:rPr>
        <w:t>://</w:t>
      </w:r>
      <w:proofErr w:type="spellStart"/>
      <w:r>
        <w:rPr>
          <w:rFonts w:ascii="Times New Roman" w:hAnsi="Times New Roman"/>
          <w:color w:val="000000"/>
          <w:sz w:val="28"/>
        </w:rPr>
        <w:t>rsoko</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dpo</w:t>
      </w:r>
      <w:proofErr w:type="spellEnd"/>
      <w:r w:rsidRPr="00D41107">
        <w:rPr>
          <w:rFonts w:ascii="Times New Roman" w:hAnsi="Times New Roman"/>
          <w:color w:val="000000"/>
          <w:sz w:val="28"/>
          <w:lang w:val="ru-RU"/>
        </w:rPr>
        <w:t>53.</w:t>
      </w:r>
      <w:proofErr w:type="spellStart"/>
      <w:r>
        <w:rPr>
          <w:rFonts w:ascii="Times New Roman" w:hAnsi="Times New Roman"/>
          <w:color w:val="000000"/>
          <w:sz w:val="28"/>
        </w:rPr>
        <w:t>ru</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wp</w:t>
      </w:r>
      <w:proofErr w:type="spellEnd"/>
      <w:r w:rsidRPr="00D41107">
        <w:rPr>
          <w:rFonts w:ascii="Times New Roman" w:hAnsi="Times New Roman"/>
          <w:color w:val="000000"/>
          <w:sz w:val="28"/>
          <w:lang w:val="ru-RU"/>
        </w:rPr>
        <w:t>-</w:t>
      </w:r>
      <w:r>
        <w:rPr>
          <w:rFonts w:ascii="Times New Roman" w:hAnsi="Times New Roman"/>
          <w:color w:val="000000"/>
          <w:sz w:val="28"/>
        </w:rPr>
        <w:t>content</w:t>
      </w:r>
      <w:r w:rsidRPr="00D41107">
        <w:rPr>
          <w:rFonts w:ascii="Times New Roman" w:hAnsi="Times New Roman"/>
          <w:color w:val="000000"/>
          <w:sz w:val="28"/>
          <w:lang w:val="ru-RU"/>
        </w:rPr>
        <w:t>/</w:t>
      </w:r>
      <w:r>
        <w:rPr>
          <w:rFonts w:ascii="Times New Roman" w:hAnsi="Times New Roman"/>
          <w:color w:val="000000"/>
          <w:sz w:val="28"/>
        </w:rPr>
        <w:t>uploads</w:t>
      </w:r>
      <w:r w:rsidRPr="00D41107">
        <w:rPr>
          <w:rFonts w:ascii="Times New Roman" w:hAnsi="Times New Roman"/>
          <w:color w:val="000000"/>
          <w:sz w:val="28"/>
          <w:lang w:val="ru-RU"/>
        </w:rPr>
        <w:t>/2017/09/</w:t>
      </w:r>
      <w:proofErr w:type="spellStart"/>
      <w:r>
        <w:rPr>
          <w:rFonts w:ascii="Times New Roman" w:hAnsi="Times New Roman"/>
          <w:color w:val="000000"/>
          <w:sz w:val="28"/>
        </w:rPr>
        <w:t>Itogovyj</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analiticheskij</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sbornik</w:t>
      </w:r>
      <w:proofErr w:type="spellEnd"/>
      <w:r w:rsidRPr="00D41107">
        <w:rPr>
          <w:rFonts w:ascii="Times New Roman" w:hAnsi="Times New Roman"/>
          <w:color w:val="000000"/>
          <w:sz w:val="28"/>
          <w:lang w:val="ru-RU"/>
        </w:rPr>
        <w:t>-2017.</w:t>
      </w:r>
      <w:proofErr w:type="spellStart"/>
      <w:r>
        <w:rPr>
          <w:rFonts w:ascii="Times New Roman" w:hAnsi="Times New Roman"/>
          <w:color w:val="000000"/>
          <w:sz w:val="28"/>
        </w:rPr>
        <w:t>pdf</w:t>
      </w:r>
      <w:proofErr w:type="spellEnd"/>
      <w:r w:rsidRPr="00D41107">
        <w:rPr>
          <w:rFonts w:ascii="Times New Roman" w:hAnsi="Times New Roman"/>
          <w:color w:val="000000"/>
          <w:sz w:val="28"/>
          <w:lang w:val="ru-RU"/>
        </w:rPr>
        <w:t xml:space="preserve"> —</w:t>
      </w:r>
      <w:r w:rsidRPr="00D41107">
        <w:rPr>
          <w:sz w:val="28"/>
          <w:lang w:val="ru-RU"/>
        </w:rPr>
        <w:br/>
      </w:r>
      <w:r w:rsidRPr="00D41107">
        <w:rPr>
          <w:rFonts w:ascii="Times New Roman" w:hAnsi="Times New Roman"/>
          <w:color w:val="000000"/>
          <w:sz w:val="28"/>
          <w:lang w:val="ru-RU"/>
        </w:rPr>
        <w:t xml:space="preserve"> Итоговый аналитический сборник</w:t>
      </w:r>
      <w:r w:rsidRPr="00D41107">
        <w:rPr>
          <w:sz w:val="28"/>
          <w:lang w:val="ru-RU"/>
        </w:rPr>
        <w:br/>
      </w:r>
      <w:r>
        <w:rPr>
          <w:rFonts w:ascii="Times New Roman" w:hAnsi="Times New Roman"/>
          <w:color w:val="000000"/>
          <w:sz w:val="28"/>
        </w:rPr>
        <w:t>http</w:t>
      </w:r>
      <w:r w:rsidRPr="00D41107">
        <w:rPr>
          <w:rFonts w:ascii="Times New Roman" w:hAnsi="Times New Roman"/>
          <w:color w:val="000000"/>
          <w:sz w:val="28"/>
          <w:lang w:val="ru-RU"/>
        </w:rPr>
        <w:t>://</w:t>
      </w:r>
      <w:proofErr w:type="spellStart"/>
      <w:r>
        <w:rPr>
          <w:rFonts w:ascii="Times New Roman" w:hAnsi="Times New Roman"/>
          <w:color w:val="000000"/>
          <w:sz w:val="28"/>
        </w:rPr>
        <w:t>globuss</w:t>
      </w:r>
      <w:proofErr w:type="spellEnd"/>
      <w:r w:rsidRPr="00D41107">
        <w:rPr>
          <w:rFonts w:ascii="Times New Roman" w:hAnsi="Times New Roman"/>
          <w:color w:val="000000"/>
          <w:sz w:val="28"/>
          <w:lang w:val="ru-RU"/>
        </w:rPr>
        <w:t>24.</w:t>
      </w:r>
      <w:proofErr w:type="spellStart"/>
      <w:r>
        <w:rPr>
          <w:rFonts w:ascii="Times New Roman" w:hAnsi="Times New Roman"/>
          <w:color w:val="000000"/>
          <w:sz w:val="28"/>
        </w:rPr>
        <w:t>ru</w:t>
      </w:r>
      <w:proofErr w:type="spellEnd"/>
      <w:r w:rsidRPr="00D41107">
        <w:rPr>
          <w:rFonts w:ascii="Times New Roman" w:hAnsi="Times New Roman"/>
          <w:color w:val="000000"/>
          <w:sz w:val="28"/>
          <w:lang w:val="ru-RU"/>
        </w:rPr>
        <w:t>/</w:t>
      </w:r>
      <w:r>
        <w:rPr>
          <w:rFonts w:ascii="Times New Roman" w:hAnsi="Times New Roman"/>
          <w:color w:val="000000"/>
          <w:sz w:val="28"/>
        </w:rPr>
        <w:t>doc</w:t>
      </w:r>
      <w:r w:rsidRPr="00D41107">
        <w:rPr>
          <w:rFonts w:ascii="Times New Roman" w:hAnsi="Times New Roman"/>
          <w:color w:val="000000"/>
          <w:sz w:val="28"/>
          <w:lang w:val="ru-RU"/>
        </w:rPr>
        <w:t>/</w:t>
      </w:r>
      <w:proofErr w:type="spellStart"/>
      <w:r>
        <w:rPr>
          <w:rFonts w:ascii="Times New Roman" w:hAnsi="Times New Roman"/>
          <w:color w:val="000000"/>
          <w:sz w:val="28"/>
        </w:rPr>
        <w:t>sistema</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podgotovki</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uchashtihsya</w:t>
      </w:r>
      <w:proofErr w:type="spellEnd"/>
      <w:r w:rsidRPr="00D41107">
        <w:rPr>
          <w:rFonts w:ascii="Times New Roman" w:hAnsi="Times New Roman"/>
          <w:color w:val="000000"/>
          <w:sz w:val="28"/>
          <w:lang w:val="ru-RU"/>
        </w:rPr>
        <w:t>-</w:t>
      </w:r>
      <w:r>
        <w:rPr>
          <w:rFonts w:ascii="Times New Roman" w:hAnsi="Times New Roman"/>
          <w:color w:val="000000"/>
          <w:sz w:val="28"/>
        </w:rPr>
        <w:t>k</w:t>
      </w:r>
      <w:r w:rsidRPr="00D41107">
        <w:rPr>
          <w:rFonts w:ascii="Times New Roman" w:hAnsi="Times New Roman"/>
          <w:color w:val="000000"/>
          <w:sz w:val="28"/>
          <w:lang w:val="ru-RU"/>
        </w:rPr>
        <w:t>-</w:t>
      </w:r>
      <w:proofErr w:type="spellStart"/>
      <w:r>
        <w:rPr>
          <w:rFonts w:ascii="Times New Roman" w:hAnsi="Times New Roman"/>
          <w:color w:val="000000"/>
          <w:sz w:val="28"/>
        </w:rPr>
        <w:t>gosudarstvennoy</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itogovoy</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attestatsii</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po</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matematike</w:t>
      </w:r>
      <w:proofErr w:type="spellEnd"/>
      <w:r w:rsidRPr="00D41107">
        <w:rPr>
          <w:rFonts w:ascii="Times New Roman" w:hAnsi="Times New Roman"/>
          <w:color w:val="000000"/>
          <w:sz w:val="28"/>
          <w:lang w:val="ru-RU"/>
        </w:rPr>
        <w:t xml:space="preserve"> — Система подготовки учащихся к государственной (итоговой) аттестации по математике</w:t>
      </w:r>
      <w:proofErr w:type="gramEnd"/>
      <w:r w:rsidRPr="00D41107">
        <w:rPr>
          <w:sz w:val="28"/>
          <w:lang w:val="ru-RU"/>
        </w:rPr>
        <w:br/>
      </w:r>
      <w:r>
        <w:rPr>
          <w:rFonts w:ascii="Times New Roman" w:hAnsi="Times New Roman"/>
          <w:color w:val="000000"/>
          <w:sz w:val="28"/>
        </w:rPr>
        <w:t>https</w:t>
      </w:r>
      <w:r w:rsidRPr="00D41107">
        <w:rPr>
          <w:rFonts w:ascii="Times New Roman" w:hAnsi="Times New Roman"/>
          <w:color w:val="000000"/>
          <w:sz w:val="28"/>
          <w:lang w:val="ru-RU"/>
        </w:rPr>
        <w:t>://</w:t>
      </w:r>
      <w:r>
        <w:rPr>
          <w:rFonts w:ascii="Times New Roman" w:hAnsi="Times New Roman"/>
          <w:color w:val="000000"/>
          <w:sz w:val="28"/>
        </w:rPr>
        <w:t>www</w:t>
      </w:r>
      <w:r w:rsidRPr="00D41107">
        <w:rPr>
          <w:rFonts w:ascii="Times New Roman" w:hAnsi="Times New Roman"/>
          <w:color w:val="000000"/>
          <w:sz w:val="28"/>
          <w:lang w:val="ru-RU"/>
        </w:rPr>
        <w:t>.</w:t>
      </w:r>
      <w:proofErr w:type="spellStart"/>
      <w:r>
        <w:rPr>
          <w:rFonts w:ascii="Times New Roman" w:hAnsi="Times New Roman"/>
          <w:color w:val="000000"/>
          <w:sz w:val="28"/>
        </w:rPr>
        <w:t>metod</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kopilka</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ispolzovanie</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elektronnih</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obrazovatelnih</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resursov</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novogo</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pokoleniya</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eor</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np</w:t>
      </w:r>
      <w:proofErr w:type="spellEnd"/>
      <w:r w:rsidRPr="00D41107">
        <w:rPr>
          <w:rFonts w:ascii="Times New Roman" w:hAnsi="Times New Roman"/>
          <w:color w:val="000000"/>
          <w:sz w:val="28"/>
          <w:lang w:val="ru-RU"/>
        </w:rPr>
        <w:t>-</w:t>
      </w:r>
      <w:r>
        <w:rPr>
          <w:rFonts w:ascii="Times New Roman" w:hAnsi="Times New Roman"/>
          <w:color w:val="000000"/>
          <w:sz w:val="28"/>
        </w:rPr>
        <w:t>v</w:t>
      </w:r>
      <w:r w:rsidRPr="00D41107">
        <w:rPr>
          <w:rFonts w:ascii="Times New Roman" w:hAnsi="Times New Roman"/>
          <w:color w:val="000000"/>
          <w:sz w:val="28"/>
          <w:lang w:val="ru-RU"/>
        </w:rPr>
        <w:t>-</w:t>
      </w:r>
      <w:proofErr w:type="spellStart"/>
      <w:r>
        <w:rPr>
          <w:rFonts w:ascii="Times New Roman" w:hAnsi="Times New Roman"/>
          <w:color w:val="000000"/>
          <w:sz w:val="28"/>
        </w:rPr>
        <w:t>prepodavanii</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matematiki</w:t>
      </w:r>
      <w:proofErr w:type="spellEnd"/>
      <w:r w:rsidRPr="00D41107">
        <w:rPr>
          <w:rFonts w:ascii="Times New Roman" w:hAnsi="Times New Roman"/>
          <w:color w:val="000000"/>
          <w:sz w:val="28"/>
          <w:lang w:val="ru-RU"/>
        </w:rPr>
        <w:t>-</w:t>
      </w:r>
      <w:r>
        <w:rPr>
          <w:rFonts w:ascii="Times New Roman" w:hAnsi="Times New Roman"/>
          <w:color w:val="000000"/>
          <w:sz w:val="28"/>
        </w:rPr>
        <w:t>v</w:t>
      </w:r>
      <w:r w:rsidRPr="00D41107">
        <w:rPr>
          <w:rFonts w:ascii="Times New Roman" w:hAnsi="Times New Roman"/>
          <w:color w:val="000000"/>
          <w:sz w:val="28"/>
          <w:lang w:val="ru-RU"/>
        </w:rPr>
        <w:t>-</w:t>
      </w:r>
      <w:proofErr w:type="spellStart"/>
      <w:r>
        <w:rPr>
          <w:rFonts w:ascii="Times New Roman" w:hAnsi="Times New Roman"/>
          <w:color w:val="000000"/>
          <w:sz w:val="28"/>
        </w:rPr>
        <w:t>usloviyah</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D41107">
        <w:rPr>
          <w:rFonts w:ascii="Times New Roman" w:hAnsi="Times New Roman"/>
          <w:color w:val="000000"/>
          <w:sz w:val="28"/>
          <w:lang w:val="ru-RU"/>
        </w:rPr>
        <w:t>-64136.</w:t>
      </w:r>
      <w:r>
        <w:rPr>
          <w:rFonts w:ascii="Times New Roman" w:hAnsi="Times New Roman"/>
          <w:color w:val="000000"/>
          <w:sz w:val="28"/>
        </w:rPr>
        <w:t>html</w:t>
      </w:r>
      <w:r w:rsidRPr="00D41107">
        <w:rPr>
          <w:rFonts w:ascii="Times New Roman" w:hAnsi="Times New Roman"/>
          <w:color w:val="000000"/>
          <w:sz w:val="28"/>
          <w:lang w:val="ru-RU"/>
        </w:rPr>
        <w:t xml:space="preserve"> — Использование электронных образовательных ресурсов нового поколения (ЭОР НП) в преподавании математики в условиях ФГОС</w:t>
      </w:r>
      <w:r w:rsidRPr="00D41107">
        <w:rPr>
          <w:sz w:val="28"/>
          <w:lang w:val="ru-RU"/>
        </w:rPr>
        <w:br/>
      </w:r>
      <w:r>
        <w:rPr>
          <w:rFonts w:ascii="Times New Roman" w:hAnsi="Times New Roman"/>
          <w:color w:val="000000"/>
          <w:sz w:val="28"/>
        </w:rPr>
        <w:t>http</w:t>
      </w:r>
      <w:r w:rsidRPr="00D41107">
        <w:rPr>
          <w:rFonts w:ascii="Times New Roman" w:hAnsi="Times New Roman"/>
          <w:color w:val="000000"/>
          <w:sz w:val="28"/>
          <w:lang w:val="ru-RU"/>
        </w:rPr>
        <w:t>://</w:t>
      </w:r>
      <w:r>
        <w:rPr>
          <w:rFonts w:ascii="Times New Roman" w:hAnsi="Times New Roman"/>
          <w:color w:val="000000"/>
          <w:sz w:val="28"/>
        </w:rPr>
        <w:t>www</w:t>
      </w:r>
      <w:r w:rsidRPr="00D41107">
        <w:rPr>
          <w:rFonts w:ascii="Times New Roman" w:hAnsi="Times New Roman"/>
          <w:color w:val="000000"/>
          <w:sz w:val="28"/>
          <w:lang w:val="ru-RU"/>
        </w:rPr>
        <w:t>.</w:t>
      </w:r>
      <w:proofErr w:type="spellStart"/>
      <w:r>
        <w:rPr>
          <w:rFonts w:ascii="Times New Roman" w:hAnsi="Times New Roman"/>
          <w:color w:val="000000"/>
          <w:sz w:val="28"/>
        </w:rPr>
        <w:t>bymath</w:t>
      </w:r>
      <w:proofErr w:type="spellEnd"/>
      <w:r w:rsidRPr="00D41107">
        <w:rPr>
          <w:rFonts w:ascii="Times New Roman" w:hAnsi="Times New Roman"/>
          <w:color w:val="000000"/>
          <w:sz w:val="28"/>
          <w:lang w:val="ru-RU"/>
        </w:rPr>
        <w:t>.</w:t>
      </w:r>
      <w:r>
        <w:rPr>
          <w:rFonts w:ascii="Times New Roman" w:hAnsi="Times New Roman"/>
          <w:color w:val="000000"/>
          <w:sz w:val="28"/>
        </w:rPr>
        <w:t>net</w:t>
      </w:r>
      <w:r w:rsidRPr="00D41107">
        <w:rPr>
          <w:rFonts w:ascii="Times New Roman" w:hAnsi="Times New Roman"/>
          <w:color w:val="000000"/>
          <w:sz w:val="28"/>
          <w:lang w:val="ru-RU"/>
        </w:rPr>
        <w:t xml:space="preserve"> Газета «Математика» Издательского дома «Первое сентября» </w:t>
      </w:r>
      <w:r>
        <w:rPr>
          <w:rFonts w:ascii="Times New Roman" w:hAnsi="Times New Roman"/>
          <w:color w:val="000000"/>
          <w:sz w:val="28"/>
        </w:rPr>
        <w:t>http</w:t>
      </w:r>
      <w:r w:rsidRPr="00D41107">
        <w:rPr>
          <w:rFonts w:ascii="Times New Roman" w:hAnsi="Times New Roman"/>
          <w:color w:val="000000"/>
          <w:sz w:val="28"/>
          <w:lang w:val="ru-RU"/>
        </w:rPr>
        <w:t>://</w:t>
      </w:r>
      <w:r>
        <w:rPr>
          <w:rFonts w:ascii="Times New Roman" w:hAnsi="Times New Roman"/>
          <w:color w:val="000000"/>
          <w:sz w:val="28"/>
        </w:rPr>
        <w:t>mat</w:t>
      </w:r>
      <w:r w:rsidRPr="00D41107">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41107">
        <w:rPr>
          <w:rFonts w:ascii="Times New Roman" w:hAnsi="Times New Roman"/>
          <w:color w:val="000000"/>
          <w:sz w:val="28"/>
          <w:lang w:val="ru-RU"/>
        </w:rPr>
        <w:t xml:space="preserve"> -ЕГЭ по математике: подготовка к тестированию</w:t>
      </w:r>
      <w:r w:rsidRPr="00D41107">
        <w:rPr>
          <w:sz w:val="28"/>
          <w:lang w:val="ru-RU"/>
        </w:rPr>
        <w:br/>
      </w:r>
      <w:r>
        <w:rPr>
          <w:rFonts w:ascii="Times New Roman" w:hAnsi="Times New Roman"/>
          <w:color w:val="000000"/>
          <w:sz w:val="28"/>
        </w:rPr>
        <w:t>http</w:t>
      </w:r>
      <w:r w:rsidRPr="00D41107">
        <w:rPr>
          <w:rFonts w:ascii="Times New Roman" w:hAnsi="Times New Roman"/>
          <w:color w:val="000000"/>
          <w:sz w:val="28"/>
          <w:lang w:val="ru-RU"/>
        </w:rPr>
        <w:t>://</w:t>
      </w:r>
      <w:r>
        <w:rPr>
          <w:rFonts w:ascii="Times New Roman" w:hAnsi="Times New Roman"/>
          <w:color w:val="000000"/>
          <w:sz w:val="28"/>
        </w:rPr>
        <w:t>www</w:t>
      </w:r>
      <w:r w:rsidRPr="00D41107">
        <w:rPr>
          <w:rFonts w:ascii="Times New Roman" w:hAnsi="Times New Roman"/>
          <w:color w:val="000000"/>
          <w:sz w:val="28"/>
          <w:lang w:val="ru-RU"/>
        </w:rPr>
        <w:t>.</w:t>
      </w:r>
      <w:proofErr w:type="spellStart"/>
      <w:r>
        <w:rPr>
          <w:rFonts w:ascii="Times New Roman" w:hAnsi="Times New Roman"/>
          <w:color w:val="000000"/>
          <w:sz w:val="28"/>
        </w:rPr>
        <w:t>uztest</w:t>
      </w:r>
      <w:proofErr w:type="spellEnd"/>
      <w:r w:rsidRPr="00D4110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41107">
        <w:rPr>
          <w:rFonts w:ascii="Times New Roman" w:hAnsi="Times New Roman"/>
          <w:color w:val="000000"/>
          <w:sz w:val="28"/>
          <w:lang w:val="ru-RU"/>
        </w:rPr>
        <w:t xml:space="preserve"> Задачи по геометрии: информационно-поисковая система</w:t>
      </w:r>
      <w:r w:rsidRPr="00D41107">
        <w:rPr>
          <w:sz w:val="28"/>
          <w:lang w:val="ru-RU"/>
        </w:rPr>
        <w:br/>
      </w:r>
      <w:r w:rsidRPr="00D41107">
        <w:rPr>
          <w:sz w:val="28"/>
          <w:lang w:val="ru-RU"/>
        </w:rPr>
        <w:br/>
      </w:r>
      <w:bookmarkStart w:id="17" w:name="a38df3ac-bf82-4b9f-b5cd-98a1300f7f92"/>
      <w:bookmarkEnd w:id="17"/>
      <w:r w:rsidRPr="00D41107">
        <w:rPr>
          <w:rFonts w:ascii="Times New Roman" w:hAnsi="Times New Roman"/>
          <w:color w:val="333333"/>
          <w:sz w:val="28"/>
          <w:lang w:val="ru-RU"/>
        </w:rPr>
        <w:t>‌</w:t>
      </w:r>
      <w:r w:rsidRPr="00D41107">
        <w:rPr>
          <w:rFonts w:ascii="Times New Roman" w:hAnsi="Times New Roman"/>
          <w:color w:val="000000"/>
          <w:sz w:val="28"/>
          <w:lang w:val="ru-RU"/>
        </w:rPr>
        <w:t>​</w:t>
      </w:r>
    </w:p>
    <w:p w:rsidR="00613A9D" w:rsidRPr="00D41107" w:rsidRDefault="00613A9D">
      <w:pPr>
        <w:rPr>
          <w:lang w:val="ru-RU"/>
        </w:rPr>
        <w:sectPr w:rsidR="00613A9D" w:rsidRPr="00D41107">
          <w:pgSz w:w="11906" w:h="16383"/>
          <w:pgMar w:top="1134" w:right="850" w:bottom="1134" w:left="1701" w:header="720" w:footer="720" w:gutter="0"/>
          <w:cols w:space="720"/>
        </w:sectPr>
      </w:pPr>
    </w:p>
    <w:bookmarkEnd w:id="14"/>
    <w:p w:rsidR="00D41107" w:rsidRPr="00D41107" w:rsidRDefault="00D41107">
      <w:pPr>
        <w:rPr>
          <w:lang w:val="ru-RU"/>
        </w:rPr>
      </w:pPr>
    </w:p>
    <w:sectPr w:rsidR="00D41107" w:rsidRPr="00D41107" w:rsidSect="006F05B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3444D"/>
    <w:multiLevelType w:val="multilevel"/>
    <w:tmpl w:val="E5E2D4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5B1FD9"/>
    <w:multiLevelType w:val="multilevel"/>
    <w:tmpl w:val="DE32E5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53489C"/>
    <w:multiLevelType w:val="multilevel"/>
    <w:tmpl w:val="B61287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494902"/>
    <w:multiLevelType w:val="multilevel"/>
    <w:tmpl w:val="4A12EF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37C5638"/>
    <w:multiLevelType w:val="multilevel"/>
    <w:tmpl w:val="C5CEE2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B3C0F66"/>
    <w:multiLevelType w:val="multilevel"/>
    <w:tmpl w:val="BA2017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8DF7CE5"/>
    <w:multiLevelType w:val="multilevel"/>
    <w:tmpl w:val="81EA4B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C62455D"/>
    <w:multiLevelType w:val="multilevel"/>
    <w:tmpl w:val="A0A453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4"/>
  </w:num>
  <w:num w:numId="4">
    <w:abstractNumId w:val="7"/>
  </w:num>
  <w:num w:numId="5">
    <w:abstractNumId w:val="6"/>
  </w:num>
  <w:num w:numId="6">
    <w:abstractNumId w:val="1"/>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13A9D"/>
    <w:rsid w:val="000031B4"/>
    <w:rsid w:val="001F679D"/>
    <w:rsid w:val="00445018"/>
    <w:rsid w:val="004E4251"/>
    <w:rsid w:val="004E477F"/>
    <w:rsid w:val="005B18D8"/>
    <w:rsid w:val="00613A9D"/>
    <w:rsid w:val="006F05B3"/>
    <w:rsid w:val="0077794F"/>
    <w:rsid w:val="00814405"/>
    <w:rsid w:val="0087108D"/>
    <w:rsid w:val="00C23283"/>
    <w:rsid w:val="00C31421"/>
    <w:rsid w:val="00D17CAF"/>
    <w:rsid w:val="00D41107"/>
    <w:rsid w:val="00EA3EF3"/>
    <w:rsid w:val="00EB2B68"/>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F05B3"/>
    <w:rPr>
      <w:color w:val="0000FF" w:themeColor="hyperlink"/>
      <w:u w:val="single"/>
    </w:rPr>
  </w:style>
  <w:style w:type="table" w:styleId="ac">
    <w:name w:val="Table Grid"/>
    <w:basedOn w:val="a1"/>
    <w:uiPriority w:val="59"/>
    <w:rsid w:val="006F05B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4501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4501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3658876">
      <w:bodyDiv w:val="1"/>
      <w:marLeft w:val="0"/>
      <w:marRight w:val="0"/>
      <w:marTop w:val="0"/>
      <w:marBottom w:val="0"/>
      <w:divBdr>
        <w:top w:val="none" w:sz="0" w:space="0" w:color="auto"/>
        <w:left w:val="none" w:sz="0" w:space="0" w:color="auto"/>
        <w:bottom w:val="none" w:sz="0" w:space="0" w:color="auto"/>
        <w:right w:val="none" w:sz="0" w:space="0" w:color="auto"/>
      </w:divBdr>
    </w:div>
    <w:div w:id="1996950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5558</Words>
  <Characters>31687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12</cp:revision>
  <dcterms:created xsi:type="dcterms:W3CDTF">2023-09-08T15:56:00Z</dcterms:created>
  <dcterms:modified xsi:type="dcterms:W3CDTF">2024-09-23T00:33:00Z</dcterms:modified>
</cp:coreProperties>
</file>